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EC" w:rsidRDefault="001E0F6D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>КОМИТЕТ ПО ОБРАЗОВАНИЮ</w:t>
      </w: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РАСПОРЯЖЕНИЕ</w:t>
      </w: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3 августа 2015 года N 3749-р</w:t>
      </w:r>
    </w:p>
    <w:p w:rsidR="00201FEC" w:rsidRDefault="00201FEC">
      <w:pPr>
        <w:pStyle w:val="HEADERTEXT"/>
        <w:jc w:val="center"/>
        <w:rPr>
          <w:b/>
          <w:bCs/>
        </w:rPr>
      </w:pP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"kodeks://link/d?nd=537978260&amp;point=mark=000000000000000000000000000000000000000000000000006560IO"\o"’’Об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27.12.2017)"</w:instrText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201FEC" w:rsidRDefault="001E0F6D">
      <w:pPr>
        <w:pStyle w:val="FORMATTEXT"/>
        <w:jc w:val="center"/>
      </w:pPr>
      <w:r>
        <w:t xml:space="preserve">(с изменениями на 12 декабря 2017 года) </w:t>
      </w:r>
    </w:p>
    <w:p w:rsidR="00201FEC" w:rsidRDefault="001E0F6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201FEC" w:rsidRDefault="001E0F6D">
      <w:pPr>
        <w:pStyle w:val="FORMATTEXT"/>
        <w:jc w:val="both"/>
      </w:pPr>
      <w:r>
        <w:t xml:space="preserve"> </w:t>
      </w:r>
    </w:p>
    <w:p w:rsidR="00201FEC" w:rsidRDefault="001E0F6D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"kodeks://link/d?nd=537986536"\o"’’О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28.12.2015 N 6045-р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30.12.2015"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28 декабря 2015 года N 6045-р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30.12.2015); </w:t>
      </w: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"kodeks://link/d?nd=456008444"\o"’’О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24.06.2016 N 1808-р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24 июня 2016 года N 1808-р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01.07.2016); </w:t>
      </w: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"kodeks://link/d?nd=456044907"\o"’’О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06.12.2016 N 3499-р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20.02.2017"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6 декабря 2016 года N 3499-p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20.02.2017) (вступило в силу с 20 февраля 2017 года); </w:t>
      </w: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"kodeks://link/d?nd=456030260"\o"’’О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09.12.2016 N 3602-р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13.12.2016"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9 декабря 2016 года N 3602-р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13.12.2016); </w:t>
      </w: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"kodeks://link/d?nd=556172422"\o"’’О внесении изменения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12.12.2017 N 3819-р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27.12.2017"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12 декабря 2017 года N 3819-р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27.12.2017). </w:t>
      </w:r>
    </w:p>
    <w:p w:rsidR="00201FEC" w:rsidRDefault="001E0F6D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201FEC" w:rsidRDefault="001E0F6D">
      <w:pPr>
        <w:pStyle w:val="FORMATTEXT"/>
        <w:jc w:val="both"/>
      </w:pPr>
      <w:r>
        <w:t xml:space="preserve"> </w:t>
      </w:r>
    </w:p>
    <w:p w:rsidR="00201FEC" w:rsidRDefault="001E0F6D">
      <w:pPr>
        <w:pStyle w:val="FORMATTEXT"/>
        <w:ind w:firstLine="568"/>
        <w:jc w:val="both"/>
      </w:pPr>
      <w:r>
        <w:t xml:space="preserve">В целях организации предоставления государственными образовательными организациями Санкт-Петербурга, реализующими образовательные программы начального общего, основного общего и среднего общего образования (далее - образовательная организация), находящимися в ведении исполнительных органов государственной власти Санкт-Петербурга, услуг в электронном виде,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"kodeks://link/d?nd=8390289&amp;point=mark=000000000000000000000000000000000000000000000000007DO0KC"\o"’’О Комитете по образованию (с изменениями на 25 октября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Постановление Правительства Санкт-Петербурга от 24.02.2004 N 225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25.10.2017)"</w:instrText>
      </w:r>
      <w:r>
        <w:fldChar w:fldCharType="separate"/>
      </w:r>
      <w:r>
        <w:rPr>
          <w:color w:val="0000AA"/>
          <w:u w:val="single"/>
        </w:rPr>
        <w:t>пунктом 3.3 постановления Правительства Санкт-Петербурга от 24.02.2004 N 225 "О Комитете по образованию"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"kodeks://link/d?nd=537978260&amp;point=mark=000000000000000000000000000000000000000000000000006560IO"\o"’’Об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201FEC" w:rsidRDefault="001E0F6D">
      <w:pPr>
        <w:pStyle w:val="FORMATTEXT"/>
        <w:ind w:firstLine="568"/>
        <w:jc w:val="both"/>
      </w:pPr>
      <w:r>
        <w:t>2. Считать утратившими силу распоряжения Комитета по образованию: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"kodeks://link/d?nd=537938696"\o"’’Об утверждении Регламента по предоставлению услуги по зачислению в образовательное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16.11.2011 N 2425-р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недействующий  (действ. с 16.11.2011 по 06.08.2015)"</w:instrText>
      </w:r>
      <w:r>
        <w:fldChar w:fldCharType="separate"/>
      </w:r>
      <w:r>
        <w:rPr>
          <w:color w:val="BF2F1C"/>
          <w:u w:val="single"/>
        </w:rPr>
        <w:t>от 16.11.2011 N 2425-р "Об утверждении Регламента по предоставлению услуги по зачислению в образовательное учреждение"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"kodeks://link/d?nd=537948415"\o"’’О внесении изменений в распоряжение Комитета по образованию от 16.11.2011 N 2425-р (утратило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29.04.2013 N 1027-р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недействующий  (действ. с 29.04.2013 по 06.08.2015)"</w:instrText>
      </w:r>
      <w:r>
        <w:fldChar w:fldCharType="separate"/>
      </w:r>
      <w:r>
        <w:rPr>
          <w:color w:val="BF2F1C"/>
          <w:u w:val="single"/>
        </w:rPr>
        <w:t>от 29.04.2013 N 1027-р "О внесении изменений в распоряжение Комитета по образованию от 16.11.2011 N 2425-р"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"kodeks://link/d?nd=537949344"\o"’’О внесении изменений в распоряжение Комитета по образованию от 16.11.2011 N 2425-р (утратило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21.11.2013 N 2675-р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недействующий  (действ. с 21.11.2013 по 06.08.2015)"</w:instrText>
      </w:r>
      <w:r>
        <w:fldChar w:fldCharType="separate"/>
      </w:r>
      <w:r>
        <w:rPr>
          <w:color w:val="BF2F1C"/>
          <w:u w:val="single"/>
        </w:rPr>
        <w:t>от 21.11.2013 N 2675-р "О внесении изменений в распоряжение Комитета по образованию от 16.11.2011 N 2425-р"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по образованию Асланян И.А.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jc w:val="right"/>
      </w:pPr>
      <w:r>
        <w:t>Председатель Комитета</w:t>
      </w:r>
    </w:p>
    <w:p w:rsidR="00201FEC" w:rsidRDefault="001E0F6D">
      <w:pPr>
        <w:pStyle w:val="FORMATTEXT"/>
        <w:jc w:val="right"/>
      </w:pPr>
      <w:proofErr w:type="spellStart"/>
      <w:r>
        <w:t>Ж.В.Воробьёва</w:t>
      </w:r>
      <w:proofErr w:type="spellEnd"/>
    </w:p>
    <w:p w:rsidR="00201FEC" w:rsidRDefault="00201FEC">
      <w:pPr>
        <w:pStyle w:val="FORMATTEXT"/>
        <w:jc w:val="right"/>
      </w:pPr>
    </w:p>
    <w:p w:rsidR="00201FEC" w:rsidRDefault="00201FEC">
      <w:pPr>
        <w:pStyle w:val="FORMATTEXT"/>
        <w:jc w:val="right"/>
      </w:pPr>
    </w:p>
    <w:p w:rsidR="00201FEC" w:rsidRDefault="001E0F6D">
      <w:pPr>
        <w:pStyle w:val="FORMATTEXT"/>
        <w:jc w:val="both"/>
        <w:rPr>
          <w:color w:val="0000AA"/>
          <w:u w:val="single"/>
        </w:rPr>
      </w:pPr>
      <w:proofErr w:type="gramStart"/>
      <w:r>
        <w:t xml:space="preserve">Внесен в </w:t>
      </w:r>
      <w:r>
        <w:fldChar w:fldCharType="begin"/>
      </w:r>
      <w:r>
        <w:instrText xml:space="preserve"> HYPERLINK "kodeks://link/d?nd=720000001"\o"Документ включен в  Реестр нормативных правовых актов Санкт-Петербурга – см. информацию  о реестре нормативных правовых актов Санкт-Петербурга"</w:instrText>
      </w:r>
      <w:r>
        <w:fldChar w:fldCharType="separate"/>
      </w:r>
      <w:r>
        <w:rPr>
          <w:color w:val="0000AA"/>
          <w:u w:val="single"/>
        </w:rPr>
        <w:t xml:space="preserve">Реестр </w:t>
      </w:r>
      <w:proofErr w:type="gramEnd"/>
    </w:p>
    <w:p w:rsidR="00201FEC" w:rsidRDefault="001E0F6D">
      <w:pPr>
        <w:pStyle w:val="FORMATTEXT"/>
        <w:jc w:val="both"/>
        <w:rPr>
          <w:color w:val="0000AA"/>
          <w:u w:val="single"/>
        </w:rPr>
      </w:pPr>
      <w:r>
        <w:rPr>
          <w:color w:val="0000AA"/>
          <w:u w:val="single"/>
        </w:rPr>
        <w:t xml:space="preserve">нормативных правовых актов </w:t>
      </w:r>
    </w:p>
    <w:p w:rsidR="00201FEC" w:rsidRDefault="001E0F6D">
      <w:pPr>
        <w:pStyle w:val="FORMATTEXT"/>
        <w:jc w:val="both"/>
      </w:pPr>
      <w:r>
        <w:rPr>
          <w:color w:val="0000AA"/>
          <w:u w:val="single"/>
        </w:rPr>
        <w:t>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201FEC" w:rsidRDefault="001E0F6D">
      <w:pPr>
        <w:pStyle w:val="FORMATTEXT"/>
        <w:jc w:val="both"/>
      </w:pPr>
      <w:r>
        <w:t>7 августа 2015 года</w:t>
      </w:r>
    </w:p>
    <w:p w:rsidR="00201FEC" w:rsidRDefault="001E0F6D">
      <w:pPr>
        <w:pStyle w:val="FORMATTEXT"/>
        <w:jc w:val="both"/>
      </w:pPr>
      <w:r>
        <w:t>Регистрационный N 18454</w:t>
      </w:r>
    </w:p>
    <w:p w:rsidR="00201FEC" w:rsidRDefault="00201FEC">
      <w:pPr>
        <w:pStyle w:val="FORMATTEXT"/>
        <w:jc w:val="both"/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УТВЕРЖДЕН</w:t>
      </w:r>
    </w:p>
    <w:p w:rsidR="00201FEC" w:rsidRDefault="001E0F6D">
      <w:pPr>
        <w:pStyle w:val="FORMATTEXT"/>
        <w:jc w:val="right"/>
      </w:pPr>
      <w:r>
        <w:t>распоряжением</w:t>
      </w:r>
    </w:p>
    <w:p w:rsidR="00201FEC" w:rsidRDefault="001E0F6D">
      <w:pPr>
        <w:pStyle w:val="FORMATTEXT"/>
        <w:jc w:val="right"/>
      </w:pPr>
      <w:r>
        <w:t>Комитета по образованию</w:t>
      </w:r>
    </w:p>
    <w:p w:rsidR="00201FEC" w:rsidRDefault="001E0F6D">
      <w:pPr>
        <w:pStyle w:val="FORMATTEXT"/>
        <w:jc w:val="right"/>
      </w:pPr>
      <w:r>
        <w:t xml:space="preserve">от 3 августа 2015 года N 3749-р </w:t>
      </w: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Регламент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</w:t>
      </w:r>
    </w:p>
    <w:p w:rsidR="00201FEC" w:rsidRDefault="001E0F6D">
      <w:pPr>
        <w:pStyle w:val="FORMATTEXT"/>
        <w:jc w:val="center"/>
      </w:pPr>
      <w:r>
        <w:t>(с изменениями на 12 декабря 2017 года)</w:t>
      </w:r>
    </w:p>
    <w:p w:rsidR="00201FEC" w:rsidRDefault="00201FEC">
      <w:pPr>
        <w:pStyle w:val="FORMATTEXT"/>
        <w:jc w:val="center"/>
      </w:pP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201FEC" w:rsidRDefault="001E0F6D">
      <w:pPr>
        <w:pStyle w:val="FORMATTEXT"/>
        <w:ind w:firstLine="568"/>
        <w:jc w:val="both"/>
      </w:pPr>
      <w:r>
        <w:t xml:space="preserve">1.1. </w:t>
      </w:r>
      <w:proofErr w:type="gramStart"/>
      <w:r>
        <w:t>Предметом регулирования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(далее - Регламент) являются отношения, возникающие между заявителями, исполнительными органами государственной власти Санкт-Петербурга и государственными образовательными организациями, реализующими</w:t>
      </w:r>
      <w:proofErr w:type="gramEnd"/>
      <w:r>
        <w:t xml:space="preserve"> образовательные программы начального общего, основного общего и среднего общего образования, </w:t>
      </w:r>
      <w:proofErr w:type="gramStart"/>
      <w:r>
        <w:t>находящимися</w:t>
      </w:r>
      <w:proofErr w:type="gramEnd"/>
      <w:r>
        <w:t xml:space="preserve"> в ведении исполнительных органов государственной власти Санкт-Петербурга (далее - образовательные организации), в связи с зачислением граждан в образовательные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1.2. Заявители, а также лица, имеющие право выступать от их имени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1.2.1. Заявителями являются 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1.2.2. Категории детей, имеющих преимущественное право зачисления на обучение в образовательные организации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1.2.2.1. Преимущественное право зачисления на обучение в образовательные организации по месту жительства в первоочередном порядке имеют: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в редакции, введенной в действие с 30 декабря 2015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"kodeks://link/d?nd=537986536&amp;point=mark=0000000000000000000000000000000000000000000000000064U0IK"\o"’’О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28.12.2015 N 6045-р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30.12.2015"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28 декабря 2015 года N 6045-р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"kodeks://link/d?nd=537986617&amp;point=mark=000000000000000000000000000000000000000000000000007D80K5"\o"’’Об утверждении регламента образовательных организаций, реализующих образовательные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недействующая редакция  (действ. с 07.08.2015 по 29.12.2015)"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сотрудника полиции;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сотрудника полиции, умершего вследствие заболевания, полученного в период прохождения службы в полиции;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дети, находящиеся (находившиеся) на иждивении сотрудника полиции, гражданина Российской Федерации, </w:t>
      </w:r>
      <w:proofErr w:type="gramStart"/>
      <w:r>
        <w:t>указанных</w:t>
      </w:r>
      <w:proofErr w:type="gramEnd"/>
      <w:r>
        <w:t xml:space="preserve"> в </w:t>
      </w:r>
      <w:r>
        <w:fldChar w:fldCharType="begin"/>
      </w:r>
      <w:r>
        <w:instrText xml:space="preserve"> HYPERLINK "kodeks://link/d?nd=902260215&amp;point=mark=00000000000000000000000000000000000000000000000000A8K0NI"\o"’’О полиции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proofErr w:type="gramStart"/>
      <w:r>
        <w:rPr>
          <w:color w:val="0000AA"/>
          <w:u w:val="single"/>
        </w:rPr>
        <w:t>пунктах</w:t>
      </w:r>
      <w:proofErr w:type="gramEnd"/>
      <w:r>
        <w:rPr>
          <w:color w:val="0000AA"/>
          <w:u w:val="single"/>
        </w:rPr>
        <w:t xml:space="preserve"> 1-5 части 6 статьи 46 Федерального закона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 </w:t>
      </w:r>
      <w:proofErr w:type="gramEnd"/>
    </w:p>
    <w:p w:rsidR="00201FEC" w:rsidRDefault="001E0F6D">
      <w:pPr>
        <w:pStyle w:val="FORMATTEXT"/>
        <w:ind w:firstLine="568"/>
        <w:jc w:val="both"/>
      </w:pPr>
      <w:proofErr w:type="gramStart"/>
      <w:r>
        <w:t>(Абзац в редакции, введенной в действие с 13 декабря 2016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"kodeks://link/d?nd=456030260&amp;point=mark=0000000000000000000000000000000000000000000000000064U0IK"\o"’’О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09.12.2016 N 3602-р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13.12.2016"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9 декабря 2016 года N 3602-р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"kodeks://link/d?nd=441806057&amp;point=mark=000000000000000000000000000000000000000000000000007D80K5"\o"’’Об утверждении регламента образовательных организаций, реализующих образовательные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недействующая редакция  (действ. с 01.07.2016 по 12.12.2016)"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в редакции, введенной в действие с 13 декабря 2016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"kodeks://link/d?nd=456030260&amp;point=mark=0000000000000000000000000000000000000000000000000064U0IK"\o"’’О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09.12.2016 N 3602-р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13.12.2016"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9 декабря 2016 года N 3602-р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"kodeks://link/d?nd=441806057&amp;point=mark=000000000000000000000000000000000000000000000000007D80K5"\o"’’Об утверждении регламента образовательных организаций, реализующих образовательные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недействующая редакция  (действ. с 01.07.2016 по 12.12.2016)"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в редакции, введенной в действие с 13 декабря 2016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"kodeks://link/d?nd=456030260&amp;point=mark=0000000000000000000000000000000000000000000000000064U0IK"\o"’’О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09.12.2016 N 3602-р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13.12.2016"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9 декабря 2016 года N 3602-р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"kodeks://link/d?nd=441806057&amp;point=mark=000000000000000000000000000000000000000000000000007D80K5"\o"’’Об утверждении регламента образовательных организаций, реализующих образовательные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недействующая редакция  (действ. с 01.07.2016 по 12.12.2016)"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</w:t>
      </w:r>
      <w:proofErr w:type="gramEnd"/>
      <w:r>
        <w:t xml:space="preserve"> в учреждениях и органах;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в редакции, введенной в действие с 13 декабря 2016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"kodeks://link/d?nd=456030260&amp;point=mark=0000000000000000000000000000000000000000000000000064U0IK"\o"’’О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09.12.2016 N 3602-р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13.12.2016"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9 декабря 2016 года N 3602-р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"kodeks://link/d?nd=441806057&amp;point=mark=000000000000000000000000000000000000000000000000007D80K5"\o"’’Об утверждении регламента образовательных организаций, реализующих образовательные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недействующая редакция  (действ. с 01.07.2016 по 12.12.2016)"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дети, находящиеся (находившиеся) на иждивении сотрудника, гражданина Российской Федерации, </w:t>
      </w:r>
      <w:proofErr w:type="gramStart"/>
      <w:r>
        <w:t>указанных</w:t>
      </w:r>
      <w:proofErr w:type="gramEnd"/>
      <w:r>
        <w:t xml:space="preserve"> в </w:t>
      </w:r>
      <w:r>
        <w:fldChar w:fldCharType="begin"/>
      </w:r>
      <w:r>
        <w:instrText xml:space="preserve"> HYPERLINK "kodeks://link/d?nd=902389652&amp;point=mark=000000000000000000000000000000000000000000000000008OI0LM"\o"’’О социальных гарантиях сотрудникам некоторых федеральных органов исполнительной власти и ...’’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proofErr w:type="gramStart"/>
      <w:r>
        <w:rPr>
          <w:color w:val="0000AA"/>
          <w:u w:val="single"/>
        </w:rPr>
        <w:t>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lastRenderedPageBreak/>
        <w:t>а также дети военнослужащих по месту жительства их семей;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и дети иных категорий лиц в соответствии с действующим законодательством Российской Федерации и Санкт-Петербурга.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дополнительно включен с 30 декабря 2015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"kodeks://link/d?nd=537986536&amp;point=mark=0000000000000000000000000000000000000000000000000064U0IK"\o"’’О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28.12.2015 N 6045-р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30.12.2015"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28 декабря 2015 года N 6045-р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1.2.2.2. Преимущественное право зачисления на обучение в образовательные организации также имеют: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братья и сестры детей, обучающихся в данной общеобразовательной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дети, родитель (законный представитель) которых занимает штатную должность в данной общеобразовательной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1.2.2.3. Преимущественное право зачисления на обучение в образовательные организации, имеющие интернат, во внеочередном порядке имеют: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дети сотрудников Следственного комитета Российской Федерации;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дети судей,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"kodeks://link/d?nd=9004453"\o"’’О статусе судей в Российской Федерации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Закон РФ от 26.06.1992 N 3132-1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"О статусе судей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"kodeks://link/d?nd=9004453"\o"’’О статусе судей в Российской Федерации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Закон РФ от 26.06.1992 N 3132-1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от 26.06.92 N 3132-1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дети работников прокуратуры Российской Федерации.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(Подпункт дополнительно включен с 30 декабря 2015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"kodeks://link/d?nd=537986536&amp;point=mark=0000000000000000000000000000000000000000000000000064U0IK"\o"’’О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28.12.2015 N 6045-р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30.12.2015"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28 декабря 2015 года N 6045-р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1.3. В Регламенте применяются следующие понятия и сокращения: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ЕСИА - федеральная государственная информационная система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услуг";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закрепленная территория - территория, за которой закреплена образовательная организация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"kodeks://link/d?nd=537938073"\o"’’Об образовании в Санкт-Петербурге (с изменениями на 3 апреля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Закон Санкт-Петербурга от 17.07.2013 N 461-83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Законом Санкт-Петербурга от 26.06.2013 N 461-83 "Об образовании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- родитель (законный представитель) несовершеннолетнего гражданина или совершеннолетний гражданин согласно пункту 1.2 Регламента;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заявление - заявление родителя (законного представителя) несовершеннолетнего гражданина или совершеннолетнего гражданина о приеме в образовательную организацию;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образовательная организация - государственная образовательная организация, реализующая образовательные программы начального общего, основного общего и среднего общего образования, находящаяся в ведении исполнительных органов государственной власти Санкт-Петербурга;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lastRenderedPageBreak/>
        <w:t>Портал - Портал "Государственные и муниципальные услуги (функции) в Санкт-Петербурге" (www.gu.spb.ru);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СПб ГКУ "МФЦ" - Санкт-Петербургское государственное казенное учреждение "Многофункциональный центр предоставления государственных и муниципальных услуг";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СПб ГУП "СПб ИАЦ" - Санкт-Петербургское государственное унитарное предприятие "Санкт-Петербургский информационно-аналитический центр";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Федеральный Портал - федеральная государственная информационная система "Единый портал государственных и муниципальных услуг (функций)" (gosuslugi.ru).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1.4. Требования к порядку информирования о предоставлении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1.4.1. В предоставлении услуги участвуют: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образовательные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Комитет по образованию;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администрации районов Санкт-Петербурга;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1.4.2. Адреса, справочные телефоны для консультаций граждан и график работы исполнительных органов государственной власти Санкт-Петербурга и организаций, участвующих в предоставлении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1.4.2.1. Комитет по образованию: </w:t>
      </w:r>
      <w:proofErr w:type="spellStart"/>
      <w:r>
        <w:t>пер</w:t>
      </w:r>
      <w:proofErr w:type="gramStart"/>
      <w:r>
        <w:t>.А</w:t>
      </w:r>
      <w:proofErr w:type="gramEnd"/>
      <w:r>
        <w:t>нтоненко</w:t>
      </w:r>
      <w:proofErr w:type="spellEnd"/>
      <w:r>
        <w:t>, д.8, Санкт-Петербург, 190000, тел./факс (812) 576-18-76, 576-18-75, адрес электронной почты: kobr@gov.spb.ru, официальный сайт Комитета по образованию http://www.k-obr.spb.ru.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График работы: понедельник-четверг с 09.00 до 12.00 и с 12.48 до 18.00, пятница с 09.00 </w:t>
      </w:r>
      <w:proofErr w:type="gramStart"/>
      <w:r>
        <w:t>до</w:t>
      </w:r>
      <w:proofErr w:type="gramEnd"/>
      <w:r>
        <w:t xml:space="preserve"> 12.00 и с 12.48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1.4.2.2. Администрации районов Санкт-Петербурга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График работы: понедельник-четверг с 09.00 до 13.00 и с 13.48 до 18.00, пятница с 09.00 </w:t>
      </w:r>
      <w:proofErr w:type="gramStart"/>
      <w:r>
        <w:t>до</w:t>
      </w:r>
      <w:proofErr w:type="gramEnd"/>
      <w: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Адреса и телефоны администраций районов Санкт-Петербурга приведены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"kodeks://link/d?nd=537978260&amp;point=mark=000000000000000000000000000000000000000000000000008PA0LT"\o"’’Об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1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указаны на официальном сайте Правительства Санкт-Петербурга http://www.gov.spb.ru.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1.4.2.3. СПб ГКУ "МФЦ": </w:t>
      </w:r>
      <w:proofErr w:type="spellStart"/>
      <w:r>
        <w:t>ул</w:t>
      </w:r>
      <w:proofErr w:type="gramStart"/>
      <w:r>
        <w:t>.К</w:t>
      </w:r>
      <w:proofErr w:type="gramEnd"/>
      <w:r>
        <w:t>расного</w:t>
      </w:r>
      <w:proofErr w:type="spellEnd"/>
      <w:r>
        <w:t xml:space="preserve"> Текстильщика, д.10-12, литера О.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График работы: понедельник-четверг с 09.00 до 18.00, пятница с 09.00 до 17.00; перерыв с 13.00 </w:t>
      </w:r>
      <w:proofErr w:type="gramStart"/>
      <w:r>
        <w:t>до</w:t>
      </w:r>
      <w:proofErr w:type="gramEnd"/>
      <w:r>
        <w:t xml:space="preserve"> 13.48;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Места нахождения, график работы и справочные телефоны структурных подразделений СПб ГКУ "МФЦ" указаны на Портале в разделе "Многофункциональные центры предоставления государственных и муниципальных услуг в Санкт-Петербурге (МФЦ)".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Центр телефонного обслуживания СПб ГКУ "МФЦ": (812) 573-90-00.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Адрес сайта и электронной почты: http://gu.spb.ru/mfc/; knz@mfcspb.ru.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1.4.2.4. Информация об образовательных организациях размещена на сайте http://petersburgedu.ru/institution, а также на официальных страницах администраций районов </w:t>
      </w:r>
      <w:r>
        <w:lastRenderedPageBreak/>
        <w:t>Санкт-Петербурга в разделе "Подведомственные учреждения" на сайте http://www.gov.spb.ru.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1.4.3. Заявители могут получить информацию об органах (организациях), указанных в пунктах 1.4.1-1.4.2 Регламента, по вопросам предоставления услуги, а также сведения о ходе предоставления услуги следующими способами: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путем направления запросов в письменном виде по адресам, указанным в пункте 1.4.2 Регламента, в электронном виде по адресам электронной почты;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 справочным телефонам специалистов органов (организаций), указанных в пункте 1.4.2 Регламента;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 Портале;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информационно-телекоммуникационной сети "Интернет" на официальных сайтах органов (организаций), указанных в пункте 1.4.2 Регламента;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личном обращении на прием к специалистам органов (организаций), указанных в пункте 1.4.2 Регламента, в дни и часы приема, если установлены;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 стендах в местах предоставления услуги, где размещается следующая информация: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наименование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перечень органов (организаций), участвующих в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адреса органов (организаций), участвующих в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контактная информация об органах (организациях), участвующих в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порядок предоставления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последовательность посещения заявителем органов (организаций), участвующих в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перечень категорий граждан, имеющих право на получение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перечень документов, необходимых для получения услуги, в том числе получаемых администрацией района без участия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образец заполненного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при обращении к </w:t>
      </w:r>
      <w:proofErr w:type="spellStart"/>
      <w:r>
        <w:t>инфоматам</w:t>
      </w:r>
      <w:proofErr w:type="spellEnd"/>
      <w:r>
        <w:t>, размещенным в помещениях СПб ГКУ "МФЦ", адреса которых указаны на Портале в разделе "Многофункциональные центры предоставления государственных и муниципальных услуг в Санкт-Петербурге (МФЦ)".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1.4.4. Перед предоставлением государственной услуги по приему в 1 класс заявителям, чьи дети не достигли возраста шести лет и шести месяцев или после достижения ими восьми лет, необходимо обратиться за разрешением в исполнительный орган государственной власти Санкт-Петербурга, в ведении которого находится образовательная организация согласно приложению 1 Регламента.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(Пункт дополнительно включен с 5 июля 2016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"kodeks://link/d?nd=456008444&amp;point=mark=000000000000000000000000000000000000000000000000006520IM"\o"’’О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24.06.2016 N 1808-р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24 июня 2016 года N 1808-р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1.4.5. В целях доступности получения информации о порядке предоставления государственной услуги для инвалидов исполнительными органами государственной власти Санкт-Петербурга обеспечивается: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лиц со стойким нарушением функции зрения: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>
        <w:t>сурдопереводчика</w:t>
      </w:r>
      <w:proofErr w:type="spellEnd"/>
      <w:r>
        <w:t xml:space="preserve">, либо специальных технических средств, обеспечивающих </w:t>
      </w:r>
      <w:proofErr w:type="gramStart"/>
      <w:r>
        <w:t>синхронный</w:t>
      </w:r>
      <w:proofErr w:type="gramEnd"/>
      <w:r>
        <w:t xml:space="preserve"> </w:t>
      </w:r>
      <w:proofErr w:type="spellStart"/>
      <w:r>
        <w:t>сурдоперевод</w:t>
      </w:r>
      <w:proofErr w:type="spellEnd"/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>
        <w:t>тифлосурдопереводу</w:t>
      </w:r>
      <w:proofErr w:type="spellEnd"/>
      <w:r>
        <w:t xml:space="preserve">, включая обеспечение доступа </w:t>
      </w:r>
      <w:proofErr w:type="spellStart"/>
      <w:r>
        <w:t>тифлосурдопереводчика</w:t>
      </w:r>
      <w:proofErr w:type="spellEnd"/>
      <w:r>
        <w:t xml:space="preserve">, либо специальных технических средств, обеспечивающих </w:t>
      </w:r>
      <w:proofErr w:type="gramStart"/>
      <w:r>
        <w:t>синхронный</w:t>
      </w:r>
      <w:proofErr w:type="gramEnd"/>
      <w:r>
        <w:t xml:space="preserve"> </w:t>
      </w:r>
      <w:proofErr w:type="spellStart"/>
      <w:r>
        <w:t>тифлосурдоперевод</w:t>
      </w:r>
      <w:proofErr w:type="spellEnd"/>
      <w:r>
        <w:t xml:space="preserve">.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(Пункт дополнительно включен с 5 июля 2016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"kodeks://link/d?nd=456008444&amp;point=mark=000000000000000000000000000000000000000000000000006520IM"\o"’’О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24.06.2016 N 1808-р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24 июня 2016 года N 1808-р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Стандарт предоставления услуги </w:t>
      </w:r>
    </w:p>
    <w:p w:rsidR="00201FEC" w:rsidRDefault="001E0F6D">
      <w:pPr>
        <w:pStyle w:val="FORMATTEXT"/>
        <w:ind w:firstLine="568"/>
        <w:jc w:val="both"/>
      </w:pPr>
      <w:r>
        <w:t>2.1. Наименование услуги: зачисление в образовательные организации, реализующие образовательные программы начального общего, основного общего и среднего общего образования, находящиеся в ведении исполнительных органов государственной власти Санкт-Петербурга.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Краткое наименование услуги: зачисление в образовательные организации (школы, гимназии, лицеи, центры образования).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2.2. Услуга предоставляется образовательными организациями.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Образовательным организациям запрещено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Правительством Санкт-Петербурга.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2.3. Результатом предоставления услуги является зачисление в образовательную организацию для получения бесплатного начального общего, основного общего и среднего общего образования в пределах федеральных государственных образовательных стандартов общего образования.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Результат предоставления услуги учитывается в МАИС ЭГУ и КАИС КРО.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2.4. Сроки предоставления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2.4.1. Сроки подачи заявлений в первые классы образовательных организаций на следующий учебный год устанавливаются распоряжением Комитета по образованию ежегодно, но не позднее 15 ноября года, предшествующего году начала обучения, по следующим категориям: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а) дети, имеющие преимущественное право зачисления граждан на обучение в государственные образовательные организации: с даты, установленной распоряжением Комитета по образованию, но не позднее 15 декабря года, предшествующего году начала обучения, до 5 сентября года начала обучения;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б) дети, проживающие на закрепленной территории: с даты, установленной распоряжением Комитета по образованию, но не позднее 1 февраля года начала обучения, до момента заполнения свободных мест, но не позднее 30 июня года начала обучения. В случае подачи заявления после 30 июня года начала обучения зачисление производится на общих основаниях;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в) дети, не проживающие на закрепленной территории: с 1 июля года начала обучения до момента заполнения свободных мест, но не позднее 5 сентября года начала обучения.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Образовательные организации, закончившие прием в первый класс всех детей, проживающих на </w:t>
      </w:r>
      <w:r>
        <w:lastRenderedPageBreak/>
        <w:t>закрепленной территории, осуществляют прием детей, не проживающих на закрепленной территории, ранее 1 июля. Информация о дате начала подачи заявлений предоставляется образовательными организациями и исполнительными органами государственной власти Санкт-Петербурга, в ведении которых они находятся, посредством информационных стендов и официальных сайтов, а также Портала.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2.4.2. Сроки подачи заявлений в первые-одиннадцатые (двенадцатые) классы образовательных организаций на текущий учебный год: в течение всего года.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2.4.3. Сроки предоставления документов для зачисления в образовательную организацию: в соответствии с приглашением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Направление заявителю приглашения в образовательную организацию с указанием даты и времени приема документов осуществляется в следующие сроки: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первые классы образовательных организаций на следующий учебный год при приеме детей, имеющих преимущественное право зачисления - не ранее 10 дней </w:t>
      </w:r>
      <w:proofErr w:type="gramStart"/>
      <w:r>
        <w:t>с даты начала</w:t>
      </w:r>
      <w:proofErr w:type="gramEnd"/>
      <w:r>
        <w:t xml:space="preserve"> приема, установленной в пункте 2.4.1 Регламента для соответствующей категории, но не позднее 30 дней со дня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первые классы образовательных организаций на следующий учебный год при приеме детей, проживающих на закрепленной территории - не ранее 30 дней </w:t>
      </w:r>
      <w:proofErr w:type="gramStart"/>
      <w:r>
        <w:t>с даты начала</w:t>
      </w:r>
      <w:proofErr w:type="gramEnd"/>
      <w:r>
        <w:t xml:space="preserve"> приема, установленной в пункте 2.4.1 Регламента для соответствующей категории, но не позднее 45 дней со дня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первые классы образовательных организаций на следующий учебный год при приеме детей, не проживающих на закрепленной территории - не ранее 10 дней </w:t>
      </w:r>
      <w:proofErr w:type="gramStart"/>
      <w:r>
        <w:t>с даты начала</w:t>
      </w:r>
      <w:proofErr w:type="gramEnd"/>
      <w:r>
        <w:t xml:space="preserve"> приема, установленной в пункте 2.4.1 Регламента для соответствующей категории, но не позднее 30 дней со дня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первые-одиннадцатые (двенадцатые) классы образовательных организаций на текущий учебный год: не позднее 30 дней со дня подачи заявления.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2.4.4. 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7 рабочих дней после приема документов образовательной организацией.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Зачисление в первые-одиннадцатые (двенадцатые) классы образовательных организаций на текущий учебный год оформляется распорядительным актом образовательной организации в течение 3 рабочих дней после приема документов образовательной организацией.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2.5. Перечень нормативных правовых документов, регулирующих предоставление услуги: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"kodeks://link/d?nd=9004937"\o"’’Конституция Российской Федерации (с изменениями на 21 июля 2014 года)’’</w:instrText>
      </w:r>
    </w:p>
    <w:p w:rsidR="00201FEC" w:rsidRDefault="001E0F6D">
      <w:pPr>
        <w:pStyle w:val="FORMATTEXT"/>
        <w:ind w:firstLine="568"/>
        <w:jc w:val="both"/>
      </w:pPr>
      <w:r>
        <w:instrText>Конституция Российской Федерации от 12.12.1993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22.07.2014)"</w:instrText>
      </w:r>
      <w:r>
        <w:fldChar w:fldCharType="separate"/>
      </w:r>
      <w:r>
        <w:rPr>
          <w:color w:val="0000AA"/>
          <w:u w:val="single"/>
        </w:rPr>
        <w:t>Конституция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"kodeks://link/d?nd=902389617"\o"’’Об образовании в Российской Федерации (с изменениями на 29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29.12.2012 N 273-ФЗ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29.12.2017)"</w:instrText>
      </w:r>
      <w:r>
        <w:fldChar w:fldCharType="separate"/>
      </w:r>
      <w:r>
        <w:rPr>
          <w:color w:val="0000AA"/>
          <w:u w:val="single"/>
        </w:rPr>
        <w:t>Федеральный закон от 29.12.2012 N 273-ФЗ "Об образовании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"kodeks://link/d?nd=901709264"\o"’’О статусе военнослужащих (с изменениями на 16 ноября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27.05.1998 N 76-ФЗ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17.11.2017)"</w:instrText>
      </w:r>
      <w:r>
        <w:fldChar w:fldCharType="separate"/>
      </w:r>
      <w:r>
        <w:rPr>
          <w:color w:val="0000AA"/>
          <w:u w:val="single"/>
        </w:rPr>
        <w:t>Федеральный закон от 27.05.98 N 76-ФЗ "О статусе военнослужащих"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"kodeks://link/d?nd=901990046"\o"’’О персональных данных (с изменениями на 29 июля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Федеральный закон от 27.07.2006 N 152-ФЗ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"kodeks://link/d?nd=902228011"\o"’’Об организации предоставления государственных и муниципальных услуг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"kodeks://link/d?nd=902260215"\o"’’О полиции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"kodeks://link/d?nd=902271495"\o"’’Об электронной подписи (с изменениями на 23 июня 2016 года) (редакция, действующая с 31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Федеральный закон от 06.04.2011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"kodeks://link/d?nd=902253789"\o"’’О Следственном комитете Российской Федерации (с изменениями на 31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28.12.2010 N 403-ФЗ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11.01.2018)"</w:instrText>
      </w:r>
      <w:r>
        <w:fldChar w:fldCharType="separate"/>
      </w:r>
      <w:r>
        <w:rPr>
          <w:color w:val="0000AA"/>
          <w:u w:val="single"/>
        </w:rPr>
        <w:t>Федеральный закон от 28.12.2010 N 403-ФЗ "О Следственном комитете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дополнительно включен с 30 декабря 2015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"kodeks://link/d?nd=537986536&amp;point=mark=0000000000000000000000000000000000000000000000000064U0IK"\o"’’О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28.12.2015 N 6045-р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30.12.2015"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28 декабря 2015 года N 6045-р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"kodeks://link/d?nd=9004584"\o"’’О прокуратуре Российской Федерации (в редакции Федерального закона от 17 ноября 1995 года N 168-ФЗ) (с изменениями на 31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17.01.1992 N 2202-1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11.01.2018)"</w:instrText>
      </w:r>
      <w:r>
        <w:fldChar w:fldCharType="separate"/>
      </w:r>
      <w:r>
        <w:rPr>
          <w:color w:val="0000AA"/>
          <w:u w:val="single"/>
        </w:rPr>
        <w:t>Федеральный закон от 17.01.92 N 2202-1 "О прокуратуре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дополнительно включен с 30 декабря 2015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"kodeks://link/d?nd=537986536&amp;point=mark=0000000000000000000000000000000000000000000000000064U0IK"\o"’’О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28.12.2015 N 6045-р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30.12.2015"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28 декабря 2015 года N 6045-р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"kodeks://link/d?nd=9004453"\o"’’О статусе судей в Российской Федерации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Закон РФ от 26.06.1992 N 3132-1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Закон Российской Федерации от 26.06.92 N 3132-1 "О статусе судей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дополнительно включен с 30 декабря 2015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"kodeks://link/d?nd=537986536&amp;point=mark=0000000000000000000000000000000000000000000000000064U0IK"\o"’’О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28.12.2015 N 6045-р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30.12.2015"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28 декабря 2015 года N 6045-р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"kodeks://link/d?nd=902389652"\o"’’О социальных гарантиях сотрудникам некоторых федеральных органов исполнительной власти и ...’’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"kodeks://link/d?nd=902364567"\o"’’О порядке подачи и рассмотрения жалоб на решения и действия (бездействие) федеральных органов ...’’</w:instrText>
      </w:r>
    </w:p>
    <w:p w:rsidR="00201FEC" w:rsidRDefault="001E0F6D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04.11.2017)"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rPr>
          <w:color w:val="0000AA"/>
          <w:u w:val="single"/>
        </w:rPr>
        <w:t>Росатом</w:t>
      </w:r>
      <w:proofErr w:type="spellEnd"/>
      <w:r>
        <w:rPr>
          <w:color w:val="0000AA"/>
          <w:u w:val="single"/>
        </w:rPr>
        <w:t>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ее должностных лиц";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"kodeks://link/d?nd=902191383"\o"’’Об утверждении сводного перечня первоочередных государственных и муниципальных услуг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Правительства РФ от 17.12.2009 N 1993-р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28.12.2011)"</w:instrText>
      </w:r>
      <w:r>
        <w:fldChar w:fldCharType="separate"/>
      </w:r>
      <w:r>
        <w:rPr>
          <w:color w:val="0000AA"/>
          <w:u w:val="single"/>
        </w:rPr>
        <w:t>распоряжение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"kodeks://link/d?nd=499073827"\o"’’Об утверждении Порядка приема граждан на обучение по образовательным программам начального общего, основного общего и среднего общего образования’’</w:instrText>
      </w:r>
    </w:p>
    <w:p w:rsidR="00201FEC" w:rsidRDefault="001E0F6D">
      <w:pPr>
        <w:pStyle w:val="FORMATTEXT"/>
        <w:ind w:firstLine="568"/>
        <w:jc w:val="both"/>
      </w:pPr>
      <w:r>
        <w:instrText>Приказ Минобрнауки России от 22.01.2014 N 32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22.04.2014"</w:instrText>
      </w:r>
      <w:r>
        <w:fldChar w:fldCharType="separate"/>
      </w:r>
      <w:r>
        <w:rPr>
          <w:color w:val="0000AA"/>
          <w:u w:val="single"/>
        </w:rPr>
        <w:t xml:space="preserve">приказ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rPr>
          <w:color w:val="0000AA"/>
          <w:u w:val="single"/>
        </w:rPr>
        <w:t>обучение по</w:t>
      </w:r>
      <w:proofErr w:type="gramEnd"/>
      <w:r>
        <w:rPr>
          <w:color w:val="0000AA"/>
          <w:u w:val="single"/>
        </w:rPr>
        <w:t xml:space="preserve"> образовательным программам начального общего, основного общего и среднего общего образования"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"kodeks://link/d?nd=499084705"\o"’’Об утверждении Порядка и условий осуществления перевода обучающихся из одной организации, осуществляющей ...’’</w:instrText>
      </w:r>
    </w:p>
    <w:p w:rsidR="00201FEC" w:rsidRDefault="001E0F6D">
      <w:pPr>
        <w:pStyle w:val="FORMATTEXT"/>
        <w:ind w:firstLine="568"/>
        <w:jc w:val="both"/>
      </w:pPr>
      <w:r>
        <w:instrText>Приказ Минобрнауки России от 12.03.2014 N 177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27.05.2014"</w:instrText>
      </w:r>
      <w:r>
        <w:fldChar w:fldCharType="separate"/>
      </w:r>
      <w:r>
        <w:rPr>
          <w:color w:val="0000AA"/>
          <w:u w:val="single"/>
        </w:rPr>
        <w:t xml:space="preserve">приказ Министерства образования и науки Российской Федерации от 12.03.2014 N 177 "Об утверждении Порядка и условий осуществления </w:t>
      </w:r>
      <w:proofErr w:type="gramStart"/>
      <w:r>
        <w:rPr>
          <w:color w:val="0000AA"/>
          <w:u w:val="single"/>
        </w:rPr>
        <w:t>перевода</w:t>
      </w:r>
      <w:proofErr w:type="gramEnd"/>
      <w:r>
        <w:rPr>
          <w:color w:val="0000AA"/>
          <w:u w:val="single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"kodeks://link/d?nd=537938073"\o"’’Об образовании в Санкт-Петербурге (с изменениями на 3 апреля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Закон Санкт-Петербурга от 17.07.2013 N 461-83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Закон Санкт-Петербурга от 26.06.2013 N 461-83 "Об образовании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"kodeks://link/d?nd=8390289"\o"’’О Комитете по образованию (с изменениями на 25 октября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Постановление Правительства Санкт-Петербурга от 24.02.2004 N 225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25.10.2017)"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24.02.2004 N 225 "О Комитете по образованию"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"kodeks://link/d?nd=8481527"\o"’’Об администрациях районов Санкт-Петербурга (с изменениями на 19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Постановление Правительства Санкт-Петербурга от 26.08.2008 N 1078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26.08.2008 N 1078 "Об администрациях районов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"kodeks://link/d?nd=891824168"\o"’’О некоторых мерах по повышению качества предоставления государственных услуг на базе ...’’</w:instrText>
      </w:r>
    </w:p>
    <w:p w:rsidR="00201FEC" w:rsidRDefault="001E0F6D">
      <w:pPr>
        <w:pStyle w:val="FORMATTEXT"/>
        <w:ind w:firstLine="568"/>
        <w:jc w:val="both"/>
      </w:pPr>
      <w:r>
        <w:instrText>Постановление Правительства Санкт-Петербурга от 30.12.2009 N 1593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21.09.2017)"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"kodeks://link/d?nd=891848316"\o"’’О мероприятиях по переходу на предоставление исполнительными органами государственной власти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Правительства Санкт-Петербурга от 22.03.2011 N 8-рп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21.08.2017)"</w:instrText>
      </w:r>
      <w:r>
        <w:fldChar w:fldCharType="separate"/>
      </w:r>
      <w:r>
        <w:rPr>
          <w:color w:val="0000AA"/>
          <w:u w:val="single"/>
        </w:rPr>
        <w:t>распоряжение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распоряжение Комитета по образованию от 16.06.2014 N 2681-р "Об организации приема граждан в общеобразовательную организацию на </w:t>
      </w:r>
      <w:proofErr w:type="gramStart"/>
      <w:r>
        <w:t>обучение по программам</w:t>
      </w:r>
      <w:proofErr w:type="gramEnd"/>
      <w:r>
        <w:t xml:space="preserve"> начального общего, основного общего и среднего общего образования";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"kodeks://link/d?nd=537967881"\o"’’Об определении категорий детей, имеющих преимущественное право зачисления на обучение в государственные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18.11.2014"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2.6. Перечень документов, необходимых для предоставления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2.6.1. В качестве документа, удостоверяющего личность заявителя, предъявляются: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паспорт гражданина Российской Федерации;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документы, предусмотренные международными договорами Российской Федерации (в случае если заявителями выступают иностранные граждане, беженцы, лица без гражданства), </w:t>
      </w:r>
      <w:r>
        <w:fldChar w:fldCharType="begin"/>
      </w:r>
      <w:r>
        <w:instrText xml:space="preserve"> HYPERLINK "kodeks://link/d?nd=901823501"\o"’’О правовом положении иностранных граждан в Российской Федерации (с изменениями на 31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25.07.2002 N 115-ФЗ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11.01.2018)"</w:instrText>
      </w:r>
      <w:r>
        <w:fldChar w:fldCharType="separate"/>
      </w:r>
      <w:r>
        <w:rPr>
          <w:color w:val="0000AA"/>
          <w:u w:val="single"/>
        </w:rPr>
        <w:t>Федеральным законом от 25.07.2002 N 115-ФЗ "О правовом положении иностранных граждан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 случае если заявителями выступают иностранные граждане, беженцы, лица без гражданства), </w:t>
      </w:r>
      <w:r>
        <w:fldChar w:fldCharType="begin"/>
      </w:r>
      <w:r>
        <w:instrText xml:space="preserve"> HYPERLINK "kodeks://link/d?nd=9034326"\o"’’Об основных документах, удостоверяющих личность гражданина Российской Федерации за пределами Российской Федерации (с изменениями на 22 октября 2009 года)’’</w:instrText>
      </w:r>
    </w:p>
    <w:p w:rsidR="00201FEC" w:rsidRDefault="001E0F6D">
      <w:pPr>
        <w:pStyle w:val="FORMATTEXT"/>
        <w:ind w:firstLine="568"/>
        <w:jc w:val="both"/>
      </w:pPr>
      <w:r>
        <w:instrText>Указ Президента РФ от 21.12.1996 N 1752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01.01.2014)"</w:instrText>
      </w:r>
      <w:r>
        <w:fldChar w:fldCharType="separate"/>
      </w:r>
      <w:r>
        <w:rPr>
          <w:color w:val="0000AA"/>
          <w:u w:val="single"/>
        </w:rPr>
        <w:t>указами Президента Российской Федерации от 21.12.96 N 1752 "Об основных документах, удостоверяющих личность гражданина Российской Федерации за пределами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"kodeks://link/d?nd=901832769"\o"’’Об утверждении Положения о порядке рассмотрения вопросов гражданства Российской Федерации (с изменениями на 3 сентября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Указ Президента РФ от 14.11.2002 N 1325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03.09.2017)"</w:instrText>
      </w:r>
      <w:r>
        <w:fldChar w:fldCharType="separate"/>
      </w:r>
      <w:r>
        <w:rPr>
          <w:color w:val="0000AA"/>
          <w:u w:val="single"/>
        </w:rPr>
        <w:t>от 14.11.2002 N 1325 "Об утверждении Положения о порядке рассмотрения вопросов гражданства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"kodeks://link/d?nd=902272949"\o"’’О дополнительных мерах по обеспечению прав и защиты интересов несовершеннолетних граждан Российской Федерации (с изменениями на 29 июня 2013 года)’’</w:instrText>
      </w:r>
    </w:p>
    <w:p w:rsidR="00201FEC" w:rsidRDefault="001E0F6D">
      <w:pPr>
        <w:pStyle w:val="FORMATTEXT"/>
        <w:ind w:firstLine="568"/>
        <w:jc w:val="both"/>
      </w:pPr>
      <w:r>
        <w:instrText>Указ Президента РФ от 13.04.2011 N 444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29.06.2013)"</w:instrText>
      </w:r>
      <w:r>
        <w:fldChar w:fldCharType="separate"/>
      </w:r>
      <w:r>
        <w:rPr>
          <w:color w:val="0000AA"/>
          <w:u w:val="single"/>
        </w:rPr>
        <w:t>от 13.04.2011 N 444 "О дополнительных мерах по обеспечению прав и защиты интересов несовершеннолетних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"kodeks://link/d?nd=9004237"\o"’’О беженцах (в редакции Федерального закона от 28 июня 1997 года N 95-ФЗ) (с изменениями на 22 декабря 2014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19.02.1993 N 4528-1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03.01.2015)"</w:instrText>
      </w:r>
      <w:r>
        <w:fldChar w:fldCharType="separate"/>
      </w:r>
      <w:r>
        <w:rPr>
          <w:color w:val="0000AA"/>
          <w:u w:val="single"/>
        </w:rPr>
        <w:t>Федеральным законом от 19.02.93 N 4528-1 "О беженцах"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временное удостоверение личности гражданина Российской Федерации, выдаваемое на период оформления паспорта, предусмотренное </w:t>
      </w:r>
      <w:r>
        <w:fldChar w:fldCharType="begin"/>
      </w:r>
      <w:r>
        <w:instrText xml:space="preserve"> HYPERLINK "kodeks://link/d?nd=902385365&amp;point=mark=000000000000000000000000000000000000000000000000008OS0LO"\o"’’Об утверждении Административного регламента Федеральной миграционной службы по ...’’</w:instrText>
      </w:r>
    </w:p>
    <w:p w:rsidR="00201FEC" w:rsidRDefault="001E0F6D">
      <w:pPr>
        <w:pStyle w:val="FORMATTEXT"/>
        <w:ind w:firstLine="568"/>
        <w:jc w:val="both"/>
      </w:pPr>
      <w:r>
        <w:instrText>Приказ ФМС России от 30.11.2012 N 391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недействующий  (действ. с 18.06.2013 по 18.12.2017)"</w:instrText>
      </w:r>
      <w:r>
        <w:fldChar w:fldCharType="separate"/>
      </w:r>
      <w:r>
        <w:rPr>
          <w:color w:val="BF2F1C"/>
          <w:u w:val="single"/>
        </w:rPr>
        <w:t>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"kodeks://link/d?nd=902385365"\o"’’Об утверждении Административного регламента Федеральной миграционной службы по ...’’</w:instrText>
      </w:r>
    </w:p>
    <w:p w:rsidR="00201FEC" w:rsidRDefault="001E0F6D">
      <w:pPr>
        <w:pStyle w:val="FORMATTEXT"/>
        <w:ind w:firstLine="568"/>
        <w:jc w:val="both"/>
      </w:pPr>
      <w:r>
        <w:instrText>Приказ ФМС России от 30.11.2012 N 391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недействующий  (действ. с 18.06.2013 по 18.12.2017)"</w:instrText>
      </w:r>
      <w:r>
        <w:fldChar w:fldCharType="separate"/>
      </w:r>
      <w:r>
        <w:rPr>
          <w:color w:val="BF2F1C"/>
          <w:u w:val="single"/>
        </w:rPr>
        <w:t>приказом Федеральной миграционной службы от 30.11.2012 N 391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иные документы, удостоверяющие личность в соответствии с действующим законодательством.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2.6.2. В качестве документа, подтверждающего полномочия представителя, предъявляются: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2.6.3. Для зачисления в первый класс образовательной организации на следующий учебный год заявителем представляются в образовательную организацию при предъявлении оригинала документа, удостоверяющего личность родителя (законного представителя), следующие документы: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свидетельство о рождении ребенка;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1E69CA"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201FEC" w:rsidRDefault="001E0F6D">
      <w:pPr>
        <w:pStyle w:val="FORMATTEXT"/>
        <w:jc w:val="both"/>
      </w:pPr>
      <w:r>
        <w:t xml:space="preserve">________________ </w:t>
      </w:r>
    </w:p>
    <w:p w:rsidR="00201FEC" w:rsidRDefault="001E69C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6D">
        <w:t xml:space="preserve">За исключением лиц, указанных </w:t>
      </w:r>
      <w:proofErr w:type="gramStart"/>
      <w:r w:rsidR="001E0F6D">
        <w:t>в</w:t>
      </w:r>
      <w:proofErr w:type="gramEnd"/>
      <w:r w:rsidR="001E0F6D">
        <w:t xml:space="preserve"> </w:t>
      </w:r>
      <w:r w:rsidR="001E0F6D">
        <w:fldChar w:fldCharType="begin"/>
      </w:r>
      <w:r w:rsidR="001E0F6D">
        <w:instrText xml:space="preserve"> HYPERLINK "kodeks://link/d?nd=537978260&amp;point=mark=000000000000000000000000000000000000000000000000007DA0K6"\o"’’Об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пункте 1.2.2.2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при приеме детей в период, установленный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"kodeks://link/d?nd=537978260&amp;point=mark=000000000000000000000000000000000000000000000000007DQ0KD"\o"’’Об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</w:t>
      </w:r>
      <w:proofErr w:type="gramEnd"/>
      <w:r>
        <w:rPr>
          <w:color w:val="0000AA"/>
          <w:u w:val="single"/>
        </w:rPr>
        <w:t xml:space="preserve"> "а" пункта 2.4.1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в период, установленный </w:t>
      </w:r>
      <w:r>
        <w:fldChar w:fldCharType="begin"/>
      </w:r>
      <w:r>
        <w:instrText xml:space="preserve"> HYPERLINK "kodeks://link/d?nd=537978260&amp;point=mark=000000000000000000000000000000000000000000000000007DE0K6"\o"’’Об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подпунктом "в" пункта 2.4.1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 учетом указанных в нем категорий детей.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(Абзац в редакции, введенной в действие с 27 декабря 2017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"kodeks://link/d?nd=556172422&amp;point=mark=0000000000000000000000000000000000000000000000000064U0IK"\o"’’О внесении изменения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12.12.2017 N 3819-р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27.12.2017"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12 декабря 2017 года N 3819-р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"kodeks://link/d?nd=441818648&amp;point=mark=000000000000000000000000000000000000000000000000007DU0KE"\o"’’Об утверждении регламента образовательных организаций, реализующих образовательные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недействующая редакция  (действ. с 20.02.2017 по 26.12.2017)"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201FEC" w:rsidRDefault="001E0F6D">
      <w:pPr>
        <w:pStyle w:val="FORMATTEXT"/>
        <w:jc w:val="both"/>
      </w:pPr>
      <w:r>
        <w:t xml:space="preserve">            </w:t>
      </w:r>
    </w:p>
    <w:p w:rsidR="00201FEC" w:rsidRDefault="001E0F6D">
      <w:pPr>
        <w:pStyle w:val="FORMATTEXT"/>
        <w:ind w:firstLine="568"/>
        <w:jc w:val="both"/>
      </w:pPr>
      <w: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получения разрешения заявитель обращается в исполнительный орган государственной власти Санкт-Петербурга, в ведении которого находится образовательная организация.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2.6.4. Для зачисления в первые-одиннадцатые (двенадцатые) классы образовательных организаций на текущий учебный год заявителем представляются в образовательную организацию при предъявлении оригинала документа, удостоверяющего личность родителя (законного представителя), следующие документы: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заявление;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свидетельство о рождении ребенка (паспорт - при его наличии);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аттестат об основном общем образовании (при поступлении в десятый-одиннадцатый (двенадцатый) классы);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документы, подтверждающие преимущественное право зачисления граждан на обучение в государственные образовательные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2.6.5. 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программы, заявителем представляются в образовательную организацию при предъявлении оригинала документа, удостоверяющего личность родителя (законного представителя), следующие документы: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заявление;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свидетельство о рождении ребенка (паспорт - при наличии паспорта);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(при приеме в первый класс на закрепленной территории);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рекомендация психолого-медико-педагогической комиссии;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получения разрешения заявитель обращается в исполнительный орган государственной власти Санкт-Петербурга, в ведении которого находится образовательная организация.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2.6.6.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Копии документов, представленных в соответствии с пунктами 2.6.3, 2.6.4, 2.6.5 Регламента, хранятся в образовательной организации на время обучения ребенка.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lastRenderedPageBreak/>
        <w:t>2.6.7. Должностным лицам запрещено требовать от заявителя: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"kodeks://link/d?nd=902228011&amp;point=mark=000000000000000000000000000000000000000000000000008OU0LN"\o"’’Об организации предоставления государственных и муниципальных услуг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части 6 статьи 7 Федерального закона от 27.07.2010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2.7. Основания для отказа в СПб ГКУ "МФЦ", на Портале или в образовательной организации в приеме заявления на предоставление услуги, в приеме документов для зачисления в образовательную организацию, в зачислении в образовательную организацию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2.7.1. Основанием для отказа в приеме заявления в СПб ГКУ "МФЦ" и образовательной организации на предоставление услуги является обращение лица, не относящегося к категории заявителей.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2.7.2. Основаниями для отказа в приеме документов для зачисления в образовательную организацию, указанных в пунктах 2.6.3, 2.6.4, 2.6 5 Регламента, являются: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обращение лица, не относящегося к категории заявителей;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подача заявления в период, отличающийся от периода предоставления услуги, установленного в пункте 2.4.1 Регламента с учетом указанных в нем категорий детей;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spellStart"/>
      <w:r>
        <w:t>непредоставление</w:t>
      </w:r>
      <w:proofErr w:type="spellEnd"/>
      <w:r>
        <w:t xml:space="preserve"> в образовательную организацию документов, необходимых для получения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отсутствие свободных мест в образовательной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наличие в КАИС КРО заявления, содержащего идентичные данные ребенка, указанные в пункте 3.2.1.2 Регламента;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Учредитель образовательной организации вправе разрешить прием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2.7.3. 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В случае отсутствия мест в государственной образовательной организации заявитель для решения вопроса об устройстве в другую образовательную организацию</w:t>
      </w:r>
      <w:proofErr w:type="gramEnd"/>
      <w:r>
        <w:t xml:space="preserve"> обращается непосредственно в исполнительный орган государственной власти, в ведении которого находятся образовательные организации (в отдел образования администрации района Санкт-Петербурга или Комитет по образованию).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Форма уведомления заявителя об отказе в предоставлении услуги приведена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"kodeks://link/d?nd=537978260&amp;point=mark=000000000000000000000000000000000000000000000000008PE0LV"\o"’’Об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3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2.8 Оснований для приостановления предоставления услуги не имеется.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2.9. Услуга предоставляется на безвозмездной основе.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2.10. Допустимые сроки ожидания в очереди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подаче заявления посредством обращения в СПб ГКУ "МФЦ" срок ожидания должен составлять не более 15 минут, при получении результата предоставления услуги срок ожидания должен составлять не более 15 минут.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подаче заявления в первые-одиннадцатые (двенадцатые) классы образовательных организаций на текущий учебный год непосредственно в образовательную организацию срок ожидания должен составлять не более 15 минут, при получении результата предоставления услуги (направления либо уведомления об отказе в предоставлении места в образовательной организации) срок ожидания должен составлять не более 15 минут.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Регистрация запроса (заявления) заявителя о предоставлении услуги, в том числе в электронной форме, осуществляется в день обращения заявителя в образовательную организацию, на Портал или в СПб ГКУ "МФЦ". Срок регистрации запроса (заявления) заявителя о предоставлении услуги составляет не более 15 минут.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2.11. </w:t>
      </w:r>
      <w:proofErr w:type="gramStart"/>
      <w: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2.11.1. </w:t>
      </w:r>
      <w:proofErr w:type="gramStart"/>
      <w:r>
        <w:t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пунктах 1.4.10 настоящего Регламента, должны иметь писчие принадлежности (бланки заявлений, авторучки, бумагу) для</w:t>
      </w:r>
      <w:proofErr w:type="gramEnd"/>
      <w:r>
        <w:t xml:space="preserve"> заполнения заявления о предоставлении государственной услуги и производства вспомогательных записей (памяток, пояснений).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Помещения структурных подразделений МФЦ должны отвечать требованиям, предусмотренным </w:t>
      </w:r>
      <w:r>
        <w:fldChar w:fldCharType="begin"/>
      </w:r>
      <w:r>
        <w:instrText xml:space="preserve"> HYPERLINK "kodeks://link/d?nd=902388832&amp;point=mark=000000000000000000000000000000000000000000000000006560IO"\o"’’Об утверждении Правил организации деятельности многофункциональных центров предоставления ...’’</w:instrText>
      </w:r>
    </w:p>
    <w:p w:rsidR="00201FEC" w:rsidRDefault="001E0F6D">
      <w:pPr>
        <w:pStyle w:val="FORMATTEXT"/>
        <w:ind w:firstLine="568"/>
        <w:jc w:val="both"/>
      </w:pPr>
      <w:r>
        <w:instrText>Постановление Правительства РФ от 22.12.2012 N 1376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Правилами организации деятельности многофункциональных центров предоставления государственных и муниципальных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"kodeks://link/d?nd=902388832"\o"’’Об утверждении Правил организации деятельности многофункциональных центров предоставления ...’’</w:instrText>
      </w:r>
    </w:p>
    <w:p w:rsidR="00201FEC" w:rsidRDefault="001E0F6D">
      <w:pPr>
        <w:pStyle w:val="FORMATTEXT"/>
        <w:ind w:firstLine="568"/>
        <w:jc w:val="both"/>
      </w:pPr>
      <w:r>
        <w:instrText>Постановление Правительства РФ от 22.12.2012 N 1376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22.12.2012 N 1376 "Об утверждении </w:t>
      </w:r>
      <w:proofErr w:type="gramStart"/>
      <w:r>
        <w:rPr>
          <w:color w:val="0000AA"/>
          <w:u w:val="single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color w:val="0000AA"/>
          <w:u w:val="single"/>
        </w:rPr>
        <w:t xml:space="preserve">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иным требованиям, предусмотренным действующим законодательством.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2.11.2. Вход в здание, в котором предоставляются государственные услуги (далее - здание), должен быть оборудован информационной табличкой (вывеской), содержащей информацию о наименовании и режиме работы исполнительных органов государственной власти Санкт-Петербурга, предоставляющего государственную услугу, а также тактильной схемой (табличкой), дублирующей данную информацию.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лиц с нарушением функции зрения вход в здание обозначается с помощью изменения фактуры наземного покрытия.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Должностные лица исполнительных органов государственной власти Санкт-Петербурга,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</w:t>
      </w:r>
      <w:proofErr w:type="gramEnd"/>
      <w:r>
        <w:t xml:space="preserve">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Личный уход за получателем государственной услуги из числа инвалидов и иных </w:t>
      </w:r>
      <w:proofErr w:type="spellStart"/>
      <w:r>
        <w:lastRenderedPageBreak/>
        <w:t>маломобилъных</w:t>
      </w:r>
      <w:proofErr w:type="spellEnd"/>
      <w: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2.11.3. Помещения, в которых предоставляется государственная услуга (далее - помещения), оборудуются информационными стендами или терминалами, содержащими сведения, указанные в пунктах 1.4.1-1.4.9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2.11.4. </w:t>
      </w:r>
      <w:proofErr w:type="gramStart"/>
      <w:r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2.11.5.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помещениях должна быть предусмотрена система (установка) оповещения людей о пожаре.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2.11.6. На путях движения инвалидов и иных маломобильных групп населения в помещениях должны быть предусмотрены смежные с ними места отдыха и ожидания. 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2.11.7. Территория, прилегающая к местонахождению исполнительного органа государственной власти Санкт-Петербурга, предоставляющего государственную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2.11.8. Руководителем исполнительного органа государственной власти Санкт-Петербурга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а) возможность беспрепятственного входа в объекты и выхода из них;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б) возможность самостоятельного передвижения по территории объекта в целях доступа к месту </w:t>
      </w:r>
      <w:r>
        <w:lastRenderedPageBreak/>
        <w:t xml:space="preserve">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</w:t>
      </w:r>
      <w:proofErr w:type="gramStart"/>
      <w:r>
        <w:t>по</w:t>
      </w:r>
      <w:proofErr w:type="gramEnd"/>
      <w:r>
        <w:t xml:space="preserve"> </w:t>
      </w:r>
      <w:r>
        <w:fldChar w:fldCharType="begin"/>
      </w:r>
      <w:r>
        <w:instrText xml:space="preserve"> HYPERLINK "kodeks://link/d?nd=420284816&amp;point=mark=000000000000000000000000000000000000000000000000006540IN"\o"’’Об утверждении формы документа, подтверждающего специальное обучение собаки-проводника, и порядка его выдачи’’</w:instrText>
      </w:r>
    </w:p>
    <w:p w:rsidR="00201FEC" w:rsidRDefault="001E0F6D">
      <w:pPr>
        <w:pStyle w:val="FORMATTEXT"/>
        <w:ind w:firstLine="568"/>
        <w:jc w:val="both"/>
      </w:pPr>
      <w:r>
        <w:instrText>Приказ Минтруда России от 22.06.2015 N 386н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01.01.2016"</w:instrText>
      </w:r>
      <w:r>
        <w:fldChar w:fldCharType="separate"/>
      </w:r>
      <w:r>
        <w:rPr>
          <w:color w:val="0000AA"/>
          <w:u w:val="single"/>
        </w:rPr>
        <w:t>форме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"kodeks://link/d?nd=420284816&amp;point=mark=000000000000000000000000000000000000000000000000006560IO"\o"’’Об утверждении формы документа, подтверждающего специальное обучение собаки-проводника, и порядка его выдачи’’</w:instrText>
      </w:r>
    </w:p>
    <w:p w:rsidR="00201FEC" w:rsidRDefault="001E0F6D">
      <w:pPr>
        <w:pStyle w:val="FORMATTEXT"/>
        <w:ind w:firstLine="568"/>
        <w:jc w:val="both"/>
      </w:pPr>
      <w:r>
        <w:instrText>Приказ Минтруда России от 22.06.2015 N 386н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01.01.2016"</w:instrText>
      </w:r>
      <w:r>
        <w:fldChar w:fldCharType="separate"/>
      </w:r>
      <w:proofErr w:type="gramStart"/>
      <w:r>
        <w:rPr>
          <w:color w:val="0000AA"/>
          <w:u w:val="single"/>
        </w:rPr>
        <w:t>порядке</w:t>
      </w:r>
      <w:proofErr w:type="gramEnd"/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утвержденном </w:t>
      </w:r>
      <w:r>
        <w:fldChar w:fldCharType="begin"/>
      </w:r>
      <w:r>
        <w:instrText xml:space="preserve"> HYPERLINK "kodeks://link/d?nd=420284816"\o"’’Об утверждении формы документа, подтверждающего специальное обучение собаки-проводника, и порядка его выдачи’’</w:instrText>
      </w:r>
    </w:p>
    <w:p w:rsidR="00201FEC" w:rsidRDefault="001E0F6D">
      <w:pPr>
        <w:pStyle w:val="FORMATTEXT"/>
        <w:ind w:firstLine="568"/>
        <w:jc w:val="both"/>
      </w:pPr>
      <w:r>
        <w:instrText>Приказ Минтруда России от 22.06.2015 N 386н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01.01.2016"</w:instrText>
      </w:r>
      <w:r>
        <w:fldChar w:fldCharType="separate"/>
      </w:r>
      <w:r>
        <w:rPr>
          <w:color w:val="0000AA"/>
          <w:u w:val="single"/>
        </w:rPr>
        <w:t>приказом Министерства труда и социальной защиты населения Российской Федерации от 22.06.2015 N 386н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2.11.9. Руководителем исполнительного органа государственной власти Санкт-Петербурга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исполнительного органа государственной власти Санкт-Петербурга, предоставляющего государственную услугу, в преодолении барьеров, мешающих получению ими услуг наравне с другими лицами;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местах ожидания и приема заявителей. </w:t>
      </w:r>
    </w:p>
    <w:p w:rsidR="00201FEC" w:rsidRDefault="001E0F6D">
      <w:pPr>
        <w:pStyle w:val="FORMATTEXT"/>
        <w:ind w:firstLine="568"/>
        <w:jc w:val="both"/>
      </w:pPr>
      <w:proofErr w:type="gramStart"/>
      <w:r>
        <w:t>(Пункт 2.11 в редакции, введенной в действие с 5 июля 2016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"kodeks://link/d?nd=456008444&amp;point=mark=000000000000000000000000000000000000000000000000006520IM"\o"’’О внесении изменений в распоряжение Комитета по образованию от 03.08.2015 N 3749-р’’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24.06.2016 N 1808-р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Санкт-Петербурга от 24 июня 2016 года N 1808-р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"kodeks://link/d?nd=441800230&amp;point=mark=000000000000000000000000000000000000000000000000007DM0K8"\o"’’Об утверждении регламента образовательных организаций, реализующих образовательные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недействующая редакция  (действ. с 30.12.2015 по 30.06.2016)"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 Показатели доступности и качества предоставления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2.12.1. Количество взаимодействий заявителя с органами (организациями) - не более 3.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2.12.2. Продолжительность взаимодействий - 20 мин.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2.12.3. Способы предоставления услуги заявителю: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структурном подразделении СПб ГКУ "МФЦ";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электронном виде (посредством Портала);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lastRenderedPageBreak/>
        <w:t>при непосредственном посещении образовательной организации в случае подачи заявлений для зачисления в первые-одиннадцатые (двенадцатые) классы образовательных организаций на текущий учебный год, 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2.12.4. Предусмотрено информирование заявителя о ходе предоставления услуги - да.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2.12.5. Способы информирования заявителя о результатах предоставления услуги - по телефону; по почте; по электронной почте; через Портал; в письменном виде.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2.12.6. Количество документов, необходимых для предоставления заявителем в целях получения услуги: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зачисления в первый класс образовательной организации на следующий учебный год - 3-6;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зачисления в первые-одиннадцатые (двенадцатые) классы образовательных организаций на текущий учебный год - 2-5;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 - 4-7.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2.12.7. Предусмотрено межведомственное информационное взаимодействие образовательных организаций с иными органами (организациями) при предоставлении услуги - нет.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2.12.8. Количество услуг, являющихся необходимыми и обязательными для предоставления услуги - 0.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2.12.9. Количество административных процедур в рамках предоставления услуги, осуществляемых в электронном виде - 0-3.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2.12.10. Срок предоставления услуги в соответствии с пунктом 2.4 Регламента.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2.12.11. Предусмотрен порядок и формы </w:t>
      </w:r>
      <w:proofErr w:type="gramStart"/>
      <w:r>
        <w:t>контроля за</w:t>
      </w:r>
      <w:proofErr w:type="gramEnd"/>
      <w:r>
        <w:t xml:space="preserve"> предоставлением услуги со стороны граждан, их объединений и организаций - да (в соответствии с действующим законодательством).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2.12.12. Предусмотрена выдача результата предоставления услуги на базе СПб ГКУ "МФЦ" - да.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2.12.13. Предусмотрена выдача результата предоставления услуги в электронном виде - да.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 Иные требования, в том числе учитывающие особенности предоставления услуг в многофункциональных центрах предоставления государственных и муниципальных услуг и особенности предоставления услуг в электронной форме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2.13.1 Особенности предоставления услуги в СПб ГКУ "МФЦ"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Прием заявлений и предоставление заявителю информации о результате предоставления услуги может быть осуществлено в 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предоставлении услуги СПб ГКУ "МФЦ" осуществляет: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прием заявлений о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представление интересов заявителей при взаимодействии с федеральными органами исполнительной власти, государственными внебюджетными фондами, исполнительными органами государственной власти Санкт-Петербурга, органами местного самоуправления, в том числе при осуществлении отдельных государственных полномочий, переданных законами Санкт-Петербурга (далее - органы, предоставляющие услуги), а также организациями, участвующими в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представление интересов органов (организаций), предоставляющих услуги, при взаимодействии с заявителями;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информирование заявителей о порядке предоставления услуги в СПб ГКУ "МФЦ", о ходе выполнения запросов о предоставлении услуги, а также по иным вопросам, связанным с предоставлением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взаимодействие с органами (организаций), предоставляющими услуги, по вопросам предоставления услуги, а также с организациями, участвующими в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выдачу заявителям документов органов, предоставляющих услуги, по результатам предоставления услуги, если иное не предусмотрено законодательством Российской Федерации;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обеспечение бесплатного доступа заявителей к Порталу.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случае подачи документов посредством СПб ГКУ "МФЦ" работник СПб ГКУ "МФЦ", осуществляющий прием документов, представленных для получения услуги, выполняет следующие действия: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определяет предмет обращения;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проводит проверку полномочий лица, подающего документы;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проводит проверку оригинала документа, удостоверяющего личность заявителя, и оригинала документа, предусмотренного законодательством Российской Федерации, подтверждающего законность представления прав несовершеннолетнего ребенка.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 окончании приема документов специали</w:t>
      </w:r>
      <w:proofErr w:type="gramStart"/>
      <w:r>
        <w:t>ст стр</w:t>
      </w:r>
      <w:proofErr w:type="gramEnd"/>
      <w:r>
        <w:t>уктурного подразделения СПб ГКУ "МФЦ" выдает заявителю расписку в приеме документов.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Должностное лицо образовательной организации при наличии запроса заявителя направляет информацию о результате предоставления услуги в структурное подразделение СПб ГКУ "МФЦ" для их последующей передачи заявителю: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электронном виде в течение одного рабочего дня со дня принятия решения о предоставлении (отказе в предоставлении) заявителю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 бумажном носителе - в срок не более трех рабочих дней со дня принятия решения о предоставлении (отказе в предоставлении) заявителю услуги.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2.13.2. Особенности предоставления услуги на Портале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2.13.2.1. Общий порядок получения услуги на Портале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имеет возможность получить информацию об услуге, в том числе о порядке предоставления услуги на Портале.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имеет возможность ознакомиться с формой заявления и иными документами, необходимыми для получения услуги, на Портале, при необходимости сохранить их в электронной форме.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Доступ к сведениям о предоставлении услуги, порядке предоставления услуги и иным документам выполняется без предварительной авторизации заявителя в "Личном кабинете" на Портале.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После авторизации в "Личном кабинете" на Портале заявитель имеет возможность: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подать заявление, необходимое для предоставления услуги, через Портал;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lastRenderedPageBreak/>
        <w:t>получить сведения о ходе предоставления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получить информацию о результате предоставления услуги.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имеет возможность авторизоваться в "Личном кабинете" на Портале с использованием учетной записи пользователя в ЕСИА. Заявитель имеет возможность зарегистрировать учетную запись пользователя ЕСИА в соответствии с условиями использования ЕСИА.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После авторизации в "Личном кабинете" на Портале, заявитель получает доступ к ранее поданным заявлениям и результатам предоставления услуг в электронном виде.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2.13.2.2. Подача заявления через Портал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2.13.2.2.1. Заявитель имеет возможность получить услугу в электронном виде путем заполнения заявления на Портале.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подачи заявления на Портале заявитель выполняет следующие действия: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изучает описание услуги в соответствующем разделе Портала;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знакомится с условиями и порядком предоставления услуги в электронном виде, размещенными на Портале в соответствующем разделе;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проходит авторизацию в "Личном кабинете" на Портале через ЕСИА;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подтверждает согласие на обработку персональных данных (устанавливает соответствующую отметку в форме заявления);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подтверждает факт ознакомления и согласия с условиями и порядком предоставления услуги в электронном виде (устанавливает соответствующую отметку о согласии в форме заявления);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переходит по ссылке на экранную форму заявления на Портале (далее - форма заявления);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заполняет форму заявления, включающую сведения, необходимые и обязательные для предоставления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подтверждает достоверность сообщенных сведений (устанавливает соответствующую отметку в форме заявления);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отправляет заполненное заявление (нажимает соответствующую кнопку в форме заявления);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получает в "Личном кабинете" на Портале и по электронной почте уведомление, подтверждающее, что заявление направлено на обработку, в котором указываются, в том числе, идентификационный номер и дата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необходимости сохраняет уведомление для печати.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2.13.2.2.2. Заявитель имеет возможность получить сведения о ходе предоставления услуги в электронном виде.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имеет возможность получить информацию о ходе и результате предоставления услуги, а также о своих дальнейших действиях (при необходимости):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 идентификационному номеру и дате заявления в "Личном кабинете" на Портале;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 уведомлениям, поступающим на электронную почту.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2.13.2.3. Получение результата услуги заявителем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случае получения информации об услуге заявителю предоставляется полная, актуальная и </w:t>
      </w:r>
      <w:r>
        <w:lastRenderedPageBreak/>
        <w:t>достоверная информация о порядке предоставления услуги на Портале.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случае получения заявителем форм заявлений и иных документов результатом предоставления услуги является возможность ознакомиться с заявлением и иными документами на Портале.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может получить информацию о результате предоставления услуги в электронном виде. Заявитель в "Личном кабинете" на Портале может ознакомиться с принятым решением, а также автоматически получает соответствующее уведомление по электронной почте.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может получить информацию о результате предоставления услуги в письменном (бумажном) виде в образовательной организации, предоставляющей услугу.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2.13.3. Действия должностного лица, ответственного за принятие решения о предоставлении (отказе в предоставлении) услуги (далее - ответственное лицо).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Заявление после его сохранения в централизованной базе данных МАИС ЭГУ становится доступным для ответственного лица в КАИС КРО в течение суток.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Ответственное лицо: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проверяет наличие заявлений, поступивших с Портала, не реже одного раза в рабочий день;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изучает поступившие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направляет уведомления о ходе предоставления услуги в "Личный кабинет" на Портале или по электронной почте;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необходимости уточнения информации взаимодействует с заявителем через "Личный кабинет" на Портале (по электронной почте уведомления автоматически направляются заявителю посредством МАИС ЭГУ);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производит действия в порядке, установленном разделом III Регламента;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информирует заявителя о принятом решении (предоставлении или отказе в предоставлении услуги), а также уведомляет заявителя о дальнейших действиях через "Личный кабинет" на Портале.</w:t>
      </w:r>
    </w:p>
    <w:p w:rsidR="00201FEC" w:rsidRDefault="00201FEC">
      <w:pPr>
        <w:pStyle w:val="FORMATTEXT"/>
        <w:ind w:firstLine="568"/>
        <w:jc w:val="both"/>
      </w:pP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процедур (действий), требования к порядку их выполнения, в том числе особенности выполнения процедур (действий) в электронной форме </w:t>
      </w:r>
    </w:p>
    <w:p w:rsidR="00201FEC" w:rsidRDefault="001E0F6D">
      <w:pPr>
        <w:pStyle w:val="FORMATTEXT"/>
        <w:ind w:firstLine="568"/>
        <w:jc w:val="both"/>
      </w:pPr>
      <w:r>
        <w:t>3.1. Предоставление услуги включает в себя последовательность следующих процедур (действий):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прием и регистрация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подготовка и направление заявителю приглашения на прием документов в образовательную организацию с комплектом документов;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прием заявителей, выдача уведомлений о приеме документов;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принятие решения о зачислении в образовательную организацию, внесение сведений о решении в КАИС КРО, выдача уведомления о зачислении (об отказе в зачислении)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rPr>
          <w:b/>
          <w:bCs/>
        </w:rPr>
        <w:t>3.2. Прием и регистрация заявления</w:t>
      </w:r>
      <w:r>
        <w:t xml:space="preserve"> </w:t>
      </w:r>
    </w:p>
    <w:p w:rsidR="00201FEC" w:rsidRDefault="001E0F6D">
      <w:pPr>
        <w:pStyle w:val="FORMATTEXT"/>
        <w:ind w:firstLine="568"/>
        <w:jc w:val="both"/>
      </w:pPr>
      <w:r>
        <w:t>3.2.1. Особенности подачи заявлений в первые классы образовательных организаций на следующий учебный год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3.2.1.1. Юридическим фактом, являющимся основанием для начала процедуры, является личное обращение заявителя на Портал или в СПб ГКУ "МФЦ" с заявлением о приеме в первый класс </w:t>
      </w:r>
      <w:r>
        <w:lastRenderedPageBreak/>
        <w:t>образовательной организации на следующий учебный год.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3.2.1.2. </w:t>
      </w:r>
      <w:proofErr w:type="gramStart"/>
      <w:r>
        <w:t>В</w:t>
      </w:r>
      <w:proofErr w:type="gramEnd"/>
      <w:r>
        <w:t xml:space="preserve"> </w:t>
      </w:r>
      <w:proofErr w:type="gramStart"/>
      <w:r>
        <w:t>заявлений</w:t>
      </w:r>
      <w:proofErr w:type="gramEnd"/>
      <w:r>
        <w:t xml:space="preserve"> заявителем указываются следующие сведения: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фамилия, имя, отчество (последнее - при наличии) ребенка;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дата и место рождения ребенка;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фамилия, имя, отчество (последнее - при наличии) родителей (законных представителей) ребенка;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адрес места жительства ребенка, его родителей (законных представителей);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контактные телефоны родителей (законных представителей) ребенка.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Дополнительно указываются: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свидетельства о рождении ребенка, актовой записи о рождении ребенка, места рождения;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документа, удостоверяющего личность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документа, подтверждающего статус законного представителя.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Форма заявления о приеме в образовательную организацию приведена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"kodeks://link/d?nd=537978260&amp;point=mark=000000000000000000000000000000000000000000000000008PC0LU"\o"’’Об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2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3.2.1.3. Формирование и заполнение заявления осуществляется непосредственно заявителем при обращении на Портал или специалистами СПб ГКУ "МФЦ" при обращении заявителя в 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несет ответственность за достоверность предоставляемых в заявлении сведений.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3.2.1.4. Срок и порядок регистрации заявления о предоставлении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Регистрация заявления осуществляется автоматически в день обращения заявителя на Портал или в 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подаче повторного заявления на ребенка, имеющего идентичные фамилию, имя, отчество (при наличии), дату рождения и реквизиты свидетельства о рождении ребенка, заявитель получает уведомление об отклонении заявления в связи с тем, что КАИС КРО содержит заявление на указанного ребенка, направленное в более ранние сроки.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 вышеуказанной категории.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3.2.1.5. Подтверждением направления заполненного заявления является направление заявителю уведомления в МАИС ЭГУ о приеме заявления с указанием даты и номера обращения, с указанием даты его направления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"kodeks://link/d?nd=537978260&amp;point=mark=000000000000000000000000000000000000000000000000008P80LR"\o"’’Об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приложением N 8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вправе подать заявление в несколько образовательных организаций (от 1 до 3 образовательных организаций).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3.2.2. Особенности подачи заявления в первые-одиннадцатые (двенадцатые) классы образовательных организаций на текущий учебный год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3.2.2.1. Юридическим фактом, являющимся основанием для начала оказания услуги, является личное обращение заявителя в образовательную организацию, на Портал или в СПб ГКУ "МФЦ" с заявлением о приеме в первые-одиннадцатые (двенадцатые) классы образовательных организаций на текущий учебный год.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3.2.2.2. В заявлении заявителем указываются следующие сведения: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фамилия, имя, отчество (последнее - при наличии) </w:t>
      </w:r>
      <w:proofErr w:type="gramStart"/>
      <w:r>
        <w:t>обучающегося</w:t>
      </w:r>
      <w:proofErr w:type="gramEnd"/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дата и место рождения обучающегося;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фамилия, имя, отчество (последнее - при наличии)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адрес места жительства обучающегося,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контактные телефоны заявителя.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Дополнительно указываются: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свидетельства о рождении ребенка, актовой записи о рождении ребенка, места рождения (паспорта - при наличии паспорта);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документа, удостоверяющего личность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документа, подтверждающего статус законного представителя.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Форма заявления о приеме в образовательную организацию приведена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"kodeks://link/d?nd=537978260&amp;point=mark=000000000000000000000000000000000000000000000000008PC0LU"\o"’’Об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2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3.2.2.3. Формирование и заполнение заявления осуществляется непосредственно заявителем при обращении в образовательную организацию или на Портал или специалистами СПб ГКУ "МФЦ" при обращении заявителя в 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несет ответственность за достоверность предоставляемых в заявлении сведений.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3.2.2.4. Срок и порядок регистрации заявления о предоставлении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Регистрация заявления осуществляется в день обращения заявителя в образовательную организацию, на Портал или в 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3.2.2.5. Подтверждением направления заполненного заявления является направление заявителю уведомления в МАИС ЭГУ о приеме заявления с указанием даты и номера обращения, с указанием даты его направления, при обращении в образовательную организацию - уведомление образовательной организации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"kodeks://link/d?nd=537978260&amp;point=mark=000000000000000000000000000000000000000000000000008P80LR"\o"’’Об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приложением N 8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3.2.3. Особенности подачи заявления в первые-одиннадцатые (двенадцатые) классы образовательных организаций, реализующих адаптированные основные общеобразовательные программы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3.2.3.1. Юридическим фактом, являющимся основанием для начала процедуры, является личное обращение заявителя в образовательную организацию, на Портал или в СПб ГКУ "МФЦ" с заявлением о приеме в первые-одиннадцатые (двенадцатые) классы образовательных организаций, реализующих адаптированные основные общеобразовательные программы.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3.2.3.2. В заявлении заявителем указываются следующие сведения: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фамилия, имя, отчество (последнее - при наличии) </w:t>
      </w:r>
      <w:proofErr w:type="gramStart"/>
      <w:r>
        <w:t>обучающегося</w:t>
      </w:r>
      <w:proofErr w:type="gramEnd"/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дата и место рождения обучающегося;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фамилия, имя, отчество (последнее - при наличии)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адрес места жительства обучающегося,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контактные телефоны заявителя.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Дополнительно указываются: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свидетельства о рождении ребенка, актовой записи о рождении ребенка, места рождения (паспорт - при его наличии);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документа, удостоверяющего личность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реквизиты документа, подтверждающего статус законного представителя.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Форма заявления о приеме в образовательную организацию приведена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"kodeks://link/d?nd=537978260&amp;point=mark=000000000000000000000000000000000000000000000000008PC0LU"\o"’’Об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2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3.2.3.3. Формирование и заполнение заявления осуществляется непосредственно заявителем при обращении в образовательную организацию или на Портал или специалистами СПб ГКУ "МФЦ" при обращении заявителя в 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несет ответственность за достоверность предоставляемых в заявлении сведений.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3.2.3.4. Срок и порядок регистрации заявления о предоставлении услуги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Регистрация заявления осуществляется в день обращения заявителя в образовательную организацию, на Портал или в СПб ГКУ "МФЦ".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3.2.3.5. Подтверждением направления заполненного заявления является направление заявителю уведомления в МАИС ЭГУ о приеме заявления с указанием даты и номера обращения, с указанием даты его направления, при обращении в образовательную организацию - уведомление образовательной организации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"kodeks://link/d?nd=537978260&amp;point=mark=000000000000000000000000000000000000000000000000008P80LR"\o"’’Об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приложением N 8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Ответственными за выполнение указанных действий являются: уполномоченное лицо МАИС ЭГУ, специалист СПб ГКУ "МФЦ", должностное лицо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3.2.4. Также в заявлении указывается образовательная организация (или образовательные организации), наличие преимущественного права зачисления на обучение в государственные образовательные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3.2.5. Критерием принятия решения в рамках процедуры является соответствие заявления требованиям, указным в пунктах 3.2.1.2, 3.2.2.2, 3.2.3.2 Регламента.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3.2.6. Результатом процедуры является поступление заявления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3.2.7. Способ фиксации результата процедуры: при подаче заявления на Портал или в СПб ГКУ "МФЦ" - регистрация заявления в КАИС КРО, при подаче заявления в образовательную организацию - в журнале регистрации заявлений.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rPr>
          <w:b/>
          <w:bCs/>
        </w:rPr>
        <w:t>3.3. Подготовка и направление заявителю приглашения на прием документов в образовательную организацию с комплектом документов</w:t>
      </w:r>
      <w:r>
        <w:t xml:space="preserve"> </w:t>
      </w:r>
    </w:p>
    <w:p w:rsidR="00201FEC" w:rsidRDefault="001E0F6D">
      <w:pPr>
        <w:pStyle w:val="FORMATTEXT"/>
        <w:ind w:firstLine="568"/>
        <w:jc w:val="both"/>
      </w:pPr>
      <w:r>
        <w:t>3.3.1. Юридическим фактом, являющимся основанием для начала процедуры, является поступление заявления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3.3.2. Направление заявителю приглашения в образовательную организацию с указанием даты и времени приема документов осуществляется в следующие сроки: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первые классы образовательных организаций на следующий учебный год при приеме детей, имеющих преимущественное право зачисления - не ранее 10 дней </w:t>
      </w:r>
      <w:proofErr w:type="gramStart"/>
      <w:r>
        <w:t>с даты начала</w:t>
      </w:r>
      <w:proofErr w:type="gramEnd"/>
      <w:r>
        <w:t xml:space="preserve"> приема, установленной в пункте 2.4.1 Регламента для соответствующей категории, но не позднее 30 дней со дня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первые классы образовательных организаций на следующий учебный год при приеме детей, проживающих на закрепленной территории - не ранее 30 дней </w:t>
      </w:r>
      <w:proofErr w:type="gramStart"/>
      <w:r>
        <w:t>с даты начала</w:t>
      </w:r>
      <w:proofErr w:type="gramEnd"/>
      <w:r>
        <w:t xml:space="preserve"> приема, установленной в </w:t>
      </w:r>
      <w:r>
        <w:lastRenderedPageBreak/>
        <w:t>пункте 2.4.1 Регламента для соответствующей категории, но не позднее 45 дней со дня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первые классы образовательных организаций на следующий учебный год при приеме детей, не проживающих на закрепленной территории - не ранее 10 дней </w:t>
      </w:r>
      <w:proofErr w:type="gramStart"/>
      <w:r>
        <w:t>с даты начала</w:t>
      </w:r>
      <w:proofErr w:type="gramEnd"/>
      <w:r>
        <w:t xml:space="preserve"> приема, установленной в пункте 2.4.1 Регламента для соответствующей категории, но не позднее 30 дней со дня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первые-одиннадцатые (двенадцатые) классы образовательных организаций на текущий учебный год: не позднее 30 дней со дня подачи заявления.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подаче заявления в несколько образовательных организаций и получении приглашений из нескольких образовательных организаций заявителю необходимо определиться с выбором образовательной организации в срок со времени получения приглашений образовательных организаций и до установленной приглашением даты представления документов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Ответственным за выполнение вышеуказанного действия является руководитель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3.3.3. Критерием принятия решения в рамках процедуры является: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подача заявления в период предоставления услуги, установленный в пункте 2.4.1 Регламента, с учетом указанных в нем категорий детей;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наличие свободных мест в образовательной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отсутствие возрастных ограничений.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Дата и время подачи заявления не является критерием при принятии решения о направлении приглашения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3.3.4. Результатом процедуры является направление приглашения заявителю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Форма приглашения в образовательную организацию приведена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"kodeks://link/d?nd=537978260&amp;point=mark=000000000000000000000000000000000000000000000000008PK0M2"\o"’’Об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6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3.3.5. Способ фиксации результата процедуры: при подаче заявления на Портал или в СПб ГКУ "МФЦ" - регистрация приглашения в КАИС КРО, при подаче заявления в образовательную организацию - в журнале регистрации заявлений.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rPr>
          <w:b/>
          <w:bCs/>
        </w:rPr>
        <w:t>3.4. Прием заявителей, выдача уведомлений о приеме документов</w:t>
      </w:r>
      <w:r>
        <w:t xml:space="preserve"> </w:t>
      </w:r>
    </w:p>
    <w:p w:rsidR="00201FEC" w:rsidRDefault="001E0F6D">
      <w:pPr>
        <w:pStyle w:val="FORMATTEXT"/>
        <w:ind w:firstLine="568"/>
        <w:jc w:val="both"/>
      </w:pPr>
      <w:r>
        <w:t>3.4.1. Юридическим фактом, являющимся основанием для начала процедуры, является явка заявителя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Документы, указанные в пунктах 2.6.3, 2.6.4, 2.6.5 Регламента, предъявляются в образовательную организацию в сроки, указанные в приглашении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3.4.2. Должностное лицо образовательной организации регистрирует полученные документы в журнале приема документов в течение 10 минут после их получения. Заявителю выдается уведомление о приеме документов, заверенное подписью исполнителя и руководителя образовательной организации и печатью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уведомлении о приеме документов указываются следующие сведения: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фамилия, имя, отчество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наименование образовательной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входящий номер и дата приема документов по журналу приема документов образовательной </w:t>
      </w:r>
      <w:r>
        <w:lastRenderedPageBreak/>
        <w:t>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перечень представленных документов и отметка об их получении;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сведения о сроках уведомления о зачислении в образовательную организацию;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контактные телефоны образовательной организации для получения информации;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контактные телефоны исполнительного органа государственной власти Санкт-Петербурга, в ведении которого находится образовательная организация.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Ответственным за выполнение вышеуказанного действия является руководитель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3.4.3. Критерием принятия решения в рамках процедуры является: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соответствие заявителя статусу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предоставление документов, указанных в пунктах 2.6.3, 2.6.4, 2.6.5 Регламента.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3.4.4. Результатом процедуры является выдача уведомления о приеме документов образовательной организацией либо отказ в приеме документов образовательной организацией.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Форма уведомления заявителя о приеме документов приведена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"kodeks://link/d?nd=537978260&amp;point=mark=000000000000000000000000000000000000000000000000008PG0M0"\o"’’Об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4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Форма уведомления заявителя об отказе в приеме документов приведена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"kodeks://link/d?nd=537978260&amp;point=mark=000000000000000000000000000000000000000000000000008PI0M1"\o"’’Об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5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3.4.5. Способ фиксации результата процедуры: регистрация уведомления заявителя об отказе в приеме документов в журнале регистрации документов.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rPr>
          <w:b/>
          <w:bCs/>
        </w:rPr>
        <w:t>3.5. Принятие решения о зачислении в образовательную организацию, внесение сведений о решении в КАИС КРО, выдача уведомления о зачислении (об отказе в зачислении) в образовательную организацию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3.5.1. Юридическим фактом, являющимся основанием для начала процедуры, является прием документов в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3.5.2. Критерии принятия решения о зачислении в образовательную организацию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3.5.2.1. При принятии решения о приеме в первый класс образовательной организации на следующий учебный год руководитель образовательной организации руководствуется следующими критериями: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при приеме детей, имеющих преимущественное право зачисления граждан на обучение в государственные образовательные организации по пункту 1.2.2.1 Регламента - место жительства в микрорайоне, закрепленном администрацией района Санкт-Петербурга для проведения первичного учета детей, место нахождения образовательной организации; по пункту 1.2.2.2 Регламента - обучение в данной образовательной организации старшего брата или сестры либо замещение штатной должности родителя (законного представителя) в данной образовательной организации</w:t>
      </w:r>
      <w:r w:rsidR="001E69CA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proofErr w:type="gramEnd"/>
    </w:p>
    <w:p w:rsidR="00201FEC" w:rsidRDefault="001E0F6D">
      <w:pPr>
        <w:pStyle w:val="FORMATTEXT"/>
        <w:jc w:val="both"/>
      </w:pPr>
      <w:r>
        <w:t xml:space="preserve">_______________ </w:t>
      </w:r>
    </w:p>
    <w:p w:rsidR="00201FEC" w:rsidRDefault="001E69C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6D">
        <w:t>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детей, проживающих на закрепленной территории</w:t>
      </w:r>
      <w:r w:rsidR="001E69CA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проживание ребенка в микрорайоне, закрепленном администрацией района Санкт-Петербурга для проведения первичного учета детей, обеспечения безопасности по пути в образовательную организацию</w:t>
      </w:r>
      <w:r w:rsidR="001E69CA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jc w:val="both"/>
      </w:pPr>
      <w:r>
        <w:t xml:space="preserve">_______________ </w:t>
      </w:r>
    </w:p>
    <w:p w:rsidR="00201FEC" w:rsidRDefault="001E69CA">
      <w:pPr>
        <w:pStyle w:val="FORMATTEXT"/>
        <w:ind w:firstLine="568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6D">
        <w:t>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год.</w:t>
      </w:r>
    </w:p>
    <w:p w:rsidR="00201FEC" w:rsidRDefault="00201FEC">
      <w:pPr>
        <w:pStyle w:val="FORMATTEXT"/>
        <w:ind w:firstLine="568"/>
        <w:jc w:val="both"/>
      </w:pPr>
    </w:p>
    <w:p w:rsidR="00201FEC" w:rsidRDefault="001E69C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6D">
        <w:t>Определяется нормативными правовыми актами Санкт-Петербурга.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детей, не проживающих на закрепленной территории - наличие свободных мест в образовательной организации; дата и время подачи заявления;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для детей, поступающих в первые-одиннадцатые (двенадцатые) классы в текущем учебном году - наличие свободных мест в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3.5.2.2. При принятии решения о приеме в первые-одиннадцатые (двенадцатые) классы образовательной организации в текущем учебном году руководитель образовательной организации руководствуется наличием свободных мест в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3.5.2.3. При принятии решения о приеме в первые-одиннадцатые (двенадцатые) классы образовательных организаций, реализующих адаптированные основные общеобразовательные программы, руководитель образовательной организации руководствуется наличием рекомендации психолого-медико-педагогической комиссии и свободных мест в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3.5.2.4. При принятии решения о приеме в образовательную организацию руководитель образовательной организации руководствуется соблюдением сроков предоставления документов в образовательную организацию, указанных в приглашении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случае несоблюдения сроков предоставления документов или неявки заявителя принимается решение об отказе в зачислении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3.5.3. По результатам проверки соответствия вышеуказанным требованиям руководителем образовательной организации оформляется: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принятии решения о зачислении в образовательную организацию - распорядительный акт о зачислении в образовательную организацию;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принятии решения об отказе в зачислении в образовательную организацию - уведомление об отказе в зачислении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7 рабочих дней после приема документов образовательной организацией.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Зачисление в первые-одиннадцатые (двенадцатые) классы образовательных организаций на текущий учебный год оформляется распорядительным актом образовательной организации в течение 3 рабочих дней после приема документов образовательной организацией.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Распорядительные акты о зачислении в образовательную организацию размещаются на информационном стенде образовательной организации в день их издания.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3.5.4. Информация о принятом решении вносится должностным лицом образовательной организации в КАИС КРО в день принятия решения.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3.5.5. В случае принятия решения о зачислении в образовательную организацию образовательная организация в течение 3 рабочих дней после принятия такого решения направляет заявителю уведомление о зачислении (</w:t>
      </w:r>
      <w:r>
        <w:fldChar w:fldCharType="begin"/>
      </w:r>
      <w:r>
        <w:instrText xml:space="preserve"> HYPERLINK "kodeks://link/d?nd=537978260&amp;point=mark=000000000000000000000000000000000000000000000000008P60LQ"\o"’’Об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приложение N 7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В случае принятия решения об отказе в зачислении в образовательную организацию образовательная организация в течение</w:t>
      </w:r>
      <w:proofErr w:type="gramEnd"/>
      <w:r>
        <w:t xml:space="preserve"> 3 рабочих дней после принятия такого решения направляет заявителю уведомление об отказе в предоставлении услуги (</w:t>
      </w:r>
      <w:r>
        <w:fldChar w:fldCharType="begin"/>
      </w:r>
      <w:r>
        <w:instrText xml:space="preserve"> HYPERLINK "kodeks://link/d?nd=537978260&amp;point=mark=000000000000000000000000000000000000000000000000008PE0LV"\o"’’Об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pStyle w:val="FORMATTEXT"/>
        <w:ind w:firstLine="568"/>
        <w:jc w:val="both"/>
      </w:pPr>
      <w:r>
        <w:instrText>Распоряжение Комитета по образованию Санкт-Петербурга от 03.08.2015 N 3749-р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27.12.2017)"</w:instrText>
      </w:r>
      <w:r>
        <w:fldChar w:fldCharType="separate"/>
      </w:r>
      <w:r>
        <w:rPr>
          <w:color w:val="0000AA"/>
          <w:u w:val="single"/>
        </w:rPr>
        <w:t>приложение N 3 к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 w:rsidR="001E69CA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201FEC" w:rsidRDefault="001E0F6D">
      <w:pPr>
        <w:pStyle w:val="FORMATTEXT"/>
        <w:jc w:val="both"/>
      </w:pPr>
      <w:r>
        <w:t xml:space="preserve">_______________ </w:t>
      </w:r>
    </w:p>
    <w:p w:rsidR="00201FEC" w:rsidRDefault="001E69C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F6D">
        <w:t xml:space="preserve">При получении уведомления об отказе в зачислении в образовательные организации, </w:t>
      </w:r>
      <w:r w:rsidR="001E0F6D">
        <w:lastRenderedPageBreak/>
        <w:t>указанные в заявлении, заявитель вправе обратиться: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конфликтную комиссию для решения спорных вопросов при определении образовательной программы и (или) выбора общеобразовательной организации (далее - конфликтная комиссия).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 на территории района, в том числе урегулирование спорных вопросов при реализации права на получение общего образования. Состав и порядок деятельности конфликтной комиссии определяется распорядительным актом администрации района Санкт-Петербурга. Конфликтную комиссию возглавляет заместитель главы администрации района Санкт-Петербурга, курирующий вопросы образования.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Событие (юридический факт), являющийся основанием для начала действий конфликтной комиссии: обращение заявителя в конфликтную комиссию.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Срок выполнения действий не более 30 дней со дня обращения заявителя в конфликтную комиссию.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Критерий принятия решения: вынесение решения конфликтной комиссией.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Результат выполнения действий: повторная подача заявителем заявления в последовательности, установленной разделом III Регламента, с учетом решения конфликтной комиссии.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Способ фиксации результата: регистрация повторного заявления в МАИС ЭГУ.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Порядок передачи результата действий: решение конфликтной комиссии передается заявителю в письменном виде.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3.5.6. Ответственным за выполнение вышеуказанного действия является руководитель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3.5.7. Критерием принятия решения в рамках процедуры является соответствие принятого решения требованиям, указанным в пункте 3.5.2 Регламента.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3.5.8. Результатом процедуры является издание распорядительного акта о зачислении в образовательную организацию или выдача уведомления об отказе в зачислении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3.5.9. Способ фиксации результата процедуры: регистрация уведомления о зачислении (об отказе в зачислении) в образовательную организацию.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регламента </w:t>
      </w:r>
    </w:p>
    <w:p w:rsidR="00201FEC" w:rsidRDefault="001E0F6D">
      <w:pPr>
        <w:pStyle w:val="FORMATTEXT"/>
        <w:ind w:firstLine="568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процедурами по предоставлению услуги, осуществляется руководителем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4.2. Руководитель образовательной организации осуществляет контроль </w:t>
      </w:r>
      <w:proofErr w:type="gramStart"/>
      <w:r>
        <w:t>за</w:t>
      </w:r>
      <w:proofErr w:type="gramEnd"/>
      <w:r>
        <w:t>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надлежащим исполнением Регламента и иных нормативных правовых актов, регулирующих предоставление услуги, работниками образовательной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обеспечением сохранности принятых от заявителя копий документов и соблюдением работниками образовательной организации требований к сбору и обработке персональных данных заявителя и иных лиц.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lastRenderedPageBreak/>
        <w:t>4.3. Руководитель и работники образовательной организации, непосредственно предоставляющие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услуги, подготовки отказа в предоставлении услуги, выдачи документов. Персональная ответственность руководителя и работников образовательной организации закрепляется в должностных регламентах и должностных инструкциях в соответствии с требованиями законодательства.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В частности, работники образовательной организации несут ответственность </w:t>
      </w:r>
      <w:proofErr w:type="gramStart"/>
      <w:r>
        <w:t>за</w:t>
      </w:r>
      <w:proofErr w:type="gramEnd"/>
      <w:r>
        <w:t>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требование у заявителей документов или платы, не предусмотренных Регламентом;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отказ в приеме документов по основаниям, не предусмотренным Регламентом;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нарушение сроков регистрации запросов заявителя о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нарушение срока предоставления услуги.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4.4. Начальник структурного подразделения СПб ГКУ "МФЦ" осуществляет контроль </w:t>
      </w:r>
      <w:proofErr w:type="gramStart"/>
      <w:r>
        <w:t>за</w:t>
      </w:r>
      <w:proofErr w:type="gramEnd"/>
      <w:r>
        <w:t>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надлежащим исполнением Регламента сотрудниками структурного подразделения МФЦ;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своевременностью и полнотой доведения до заявителя принятых от образовательных организаций информации и документов, являющихся результатом предоставления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соблюдением сотрудниками структурного подразделения СПб ГКУ "МФЦ" требований к сбору и обработке персональных данных заявителя и иных лиц.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Персональная ответственность руководителя структурного подразделения СПб ГКУ "МФЦ" и специалистов структурного подразделения СПб ГКУ "МФЦ" закрепляется в должностных инструкциях в соответствии с требованиями законодательства.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Специалисты структурного подразделения СПб ГКУ "МФЦ" несут ответственность за своевременность информирования заявителя о результате предоставления услуги.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4.5. Специалист СПб ГУП "СПб ИАЦ" (оператор Портала и КАИС КРО) осуществляет </w:t>
      </w:r>
      <w:proofErr w:type="gramStart"/>
      <w:r>
        <w:t>контроль за</w:t>
      </w:r>
      <w:proofErr w:type="gramEnd"/>
      <w:r>
        <w:t xml:space="preserve"> своевременностью доставки электронных заявлений на автоматизированное рабочее место работника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Персональная ответственность специалистов СПб ГУП "СПб ИАЦ" закрепляется в должностных инструкциях в соответствии с требованиями законодательства.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Специалисты СПб ГУП "СПб ИАЦ" несут ответственность </w:t>
      </w:r>
      <w:proofErr w:type="gramStart"/>
      <w:r>
        <w:t>за</w:t>
      </w:r>
      <w:proofErr w:type="gramEnd"/>
      <w:r>
        <w:t>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технологическое обеспечение работы Портала;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проведение ежедневного мониторинга незакрытых образовательными организациями обращений заявителей на Портале и в КАИС КРО и направление сообщений о незакрытых обращениях заявителей руководителям образовательных организаций по официальным адресам электронной почты.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4.6. В рамках предоставления услуги осуществляются плановые и внеплановые проверки полноты и качества предоставления услуги.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Руководитель образовательной организации ежеквартально осуществляет выборочные проверки дел заявителей на предмет правильности принятия работниками образовательной организации решений; а также внеплановые проверки в случае поступления жалоб (претензий) граждан в рамках досудебного обжалования.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Руководитель структурного подразделения СПб ГКУ "МФЦ", а также специалисты отдела </w:t>
      </w:r>
      <w:r>
        <w:lastRenderedPageBreak/>
        <w:t>контроля СПб ГКУ "МФЦ" осуществляют плановые и внеплановые проверки деятельности сотрудников СПб ГКУ "МФЦ" в соответствии с положением о проведении проверок.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Оператор Портала осуществляет: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ежедневные проверки прохождения электронных заявлений через Портал, выгрузку данных в КАИС КРО;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ежемесячные проверки по каждой услуге, заявление о предоставлении которой подано через Портал, на предмет соблюдения образовательными организациями требований об информировании заявителя о ходе предоставления услуги; сроков направления результата предоставления услуги заявителю.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4.7. </w:t>
      </w:r>
      <w:proofErr w:type="gramStart"/>
      <w:r>
        <w:t>Контроль за</w:t>
      </w:r>
      <w:proofErr w:type="gramEnd"/>
      <w:r>
        <w:t xml:space="preserve"> предоставлением услуги со стороны граждан, их объединений и организаций осуществляется руководителем образовательной организации в форме приема, рассмотрения и оперативного реагирования на обращения и жалобы заявителей по вопросам, связанным с предоставлением услуги.</w:t>
      </w:r>
    </w:p>
    <w:p w:rsidR="00201FEC" w:rsidRDefault="00201FEC">
      <w:pPr>
        <w:pStyle w:val="FORMATTEXT"/>
        <w:ind w:firstLine="568"/>
        <w:jc w:val="both"/>
      </w:pP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и действий (бездействия) образовательных организаций, а также должностных лиц образовательных организаций </w:t>
      </w:r>
    </w:p>
    <w:p w:rsidR="00201FEC" w:rsidRDefault="001E0F6D">
      <w:pPr>
        <w:pStyle w:val="FORMATTEXT"/>
        <w:ind w:firstLine="568"/>
        <w:jc w:val="both"/>
      </w:pPr>
      <w:r>
        <w:t>5.1. Заявители имеют право на досудебное (внесудебное) обжалование решений и действий (бездействия) образовательных организаций, а также должностных лиц образовательных организаций, в ходе предоставления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услуги, в судебном порядке. Досудебный (внесудебный) порядок обжалования не является для заявителя обязательным.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Жалоба может быть направлена в образовательную организацию или исполнительный орган государственной власти Санкт-Петербурга, в ведении которого находится образовательная организация.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5.2. Жалоба подается в образовательную организацию в письменной форме на бумажном носителе или в электронной форме.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Жалоба может быть направлена по почте, через СПб ГКУ "МФЦ", посредством официального сайта образовательной организации в информационно-телекоммуникационной сети "Интернет", Портала, Федерального Портала, а также может быть принята должностным лицом при личном приеме заявителя.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5.3. Жалоба должна содержать: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наименование образовательной организации, должностного лица образовательной организации, решения и действия (бездействие) которых обжалуются;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 организации, сведения о месте нахождения заявителя - юридического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сведения об обжалуемых решениях и (или) действиях (бездействии) образовательной организации, должностного лица образовательной организации;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доводы, на основании которых заявитель не согласен с решением и действием (бездействием) образовательной организации, должностного лица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</w:t>
      </w:r>
      <w:r>
        <w:lastRenderedPageBreak/>
        <w:t xml:space="preserve">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оформленная в соответствии с законодательством Российской Федерации доверенность;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копия решения уполномоченного органа (должностного лица)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5.5. В случае подачи жалобы на личном приеме у должностного лица образовательной организации заявитель представляет документ, удостоверяющий его личность в соответствии с законодательством Российской Федерации.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5.6. При подаче жалобы в электронном виде документы, указанные в пункте 5.4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5.7. Жалоба рассматривается образовательной организацией, предоставляющей услугу, порядок предоставления которой был нарушен вследствие решений и действий (бездействия) образовательной организации, ее должностного лица. В случае если обжалуются решения руководителя образовательной организации, жалоба подается в исполнительный орган государственной власти Санкт-Петербурга, в ведении которого находится образовательная организация, и рассматривается в установленном порядке.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5.8. </w:t>
      </w:r>
      <w:proofErr w:type="gramStart"/>
      <w:r>
        <w:t>В случае если в компетенцию образовательной организации не входит принятие решения по жалобе в соответствии с требованиями пункта 5.7 Регламента, в течение 3 рабочих дней со дня ее регистрации указанная образовательная организация направляет жалобу в исполнительный орган государственной власти Санкт-Петербурга, в ведении которого находится образовательная организация, и в письменной форме информирует заявителя о перенаправлении жалобы.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исполнительном органе государственной власти Санкт-Петербурга, в ведении которого находится образовательная организация.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5.9. При поступлении жалобы через МФЦ СПб ГКУ "МФЦ" обеспечивает ее передачу в образовательную организацию или исполнительный орган государственной власти Санкт-Петербурга, в ведении которого находится образовательная организация, не позднее следующего рабочего дня со дня поступления жалобы.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Жалоба на нарушение порядка предоставления услуги СПб ГКУ "МФЦ" рассматривается в соответствии с установленным порядком Комитетом по образованию.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Комитете по образованию.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5.10. Жалоба на нарушение деятельности МАИС ЭГУ, подсистемой которой является Портал, рассматривается в соответствии с установленным порядком Комитетом по информатизации и связи.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этом срок рассмотрения жалобы исчисляется со дня регистрации жалобы в Комитете по информатизации и связи.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5.11. Заявитель может обратиться с жалобой, в том числе, в следующих случаях: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нарушение срока регистрации запроса заявителя о предоставлении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нарушение срока предоставления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услуги;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услуги, у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отказ образовательной организации в исправлений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5.12. Жалоба, поступившая в образовательную организацию,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случае обжалования отказа образовательной организации, предоставляющей услугу, должностного лица образовательной организации, предоставляющей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 xml:space="preserve">5.13. По результатам рассмотрения жалобы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"kodeks://link/d?nd=902228011&amp;point=mark=000000000000000000000000000000000000000000000000008Q00LV"\o"’’Об организации предоставления государственных и муниципальных услуг (с изменениями на 5 декабря 2017 года)’’</w:instrText>
      </w:r>
    </w:p>
    <w:p w:rsidR="00201FEC" w:rsidRDefault="001E0F6D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201FEC" w:rsidRDefault="001E0F6D">
      <w:pPr>
        <w:pStyle w:val="FORMATTEXT"/>
        <w:ind w:firstLine="568"/>
        <w:jc w:val="both"/>
      </w:pPr>
      <w:r>
        <w:instrText>Статус: действующая редакция (действ. с 01.01.2018)"</w:instrText>
      </w:r>
      <w:r>
        <w:fldChar w:fldCharType="separate"/>
      </w:r>
      <w:r>
        <w:rPr>
          <w:color w:val="0000AA"/>
          <w:u w:val="single"/>
        </w:rPr>
        <w:t>частью 7 статьи 11_2 Федерального закона от 27.07.2010 N 210-ФЗ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образовательная организация принимает решение об удовлетворении жалобы либо об отказе в ее удовлетворении. Указанное решение принимается в форме акта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 удовлетворении жалобы образовательная организация принимает исчерпывающие меры по устранению выявленных нарушений, в том числе по выдаче заявителю результата предоставления услуги, не позднее 5 рабочих дней со дня принятия решения.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5.15. В ответе по результатам рассмотрения жалобы указываются: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наименование образовательной организации, должность, фамилия, имя, отчество (при наличии) должностного лица, принявшего решение по жалобе;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фамилия, имя, отчество (при наличии) или наименование заявителя;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основания для принятия решения по жалобе;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принятое по жалобе решение;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в случае если жалоба признана обоснованной - сроки устранения выявленных нарушений;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сведения о порядке обжалования принятого по жалобе решения.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5.16. Ответ по результатам рассмотрения жалобы подписывается уполномоченным на рассмотрение жалобы должностным лицом образовательной организации.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образовательной организации, вид которой установлен законодательством Российской Федерации.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5.17. Образовательная организация отказывает в удовлетворении жалобы в следующих случаях: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наличие вступившего в законную силу решения суда о том же предмете и по тем же основаниям;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наличие решения по жалобе, принятого ранее в соответствии с установленными требованиями в отношении того же заявителя и по тому же предмету жалобы (по тем же основаниям);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spellStart"/>
      <w:r>
        <w:t>неподтверждение</w:t>
      </w:r>
      <w:proofErr w:type="spellEnd"/>
      <w:r>
        <w:t xml:space="preserve"> фактов, содержащихся в жалобе.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5.18. 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О данном решении гражданин, направивший жалобу, уведомляется тем государственным органом или должностным лицом, в адрес которых поступила указанная жалоба.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proofErr w:type="gramStart"/>
      <w:r>
        <w:t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5.19. Решение, принятое образовательной организацией, предоставляющей услугу, по результатам рассмотрения жалобы, может быть обжаловано в судебном порядке либо путем внесудебного обжалования решения при обращении заявителя в исполнительный орган государственной власти Санкт-Петербурга, в ведении которого находится образовательная организация.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5.20. Информация о порядке подачи и рассмотрения жалоб размещается на стендах в местах предоставления услуги, на официальных сайтах органов (организаций), указанных в пункте 1.4.1 Регламента.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ind w:firstLine="568"/>
        <w:jc w:val="both"/>
      </w:pPr>
      <w:r>
        <w:t>Заявитель имеет право на получение документов и сведений, необходимых для обоснования жалобы.</w:t>
      </w:r>
    </w:p>
    <w:p w:rsidR="00201FEC" w:rsidRDefault="00201FEC">
      <w:pPr>
        <w:pStyle w:val="FORMATTEXT"/>
        <w:ind w:firstLine="568"/>
        <w:jc w:val="both"/>
      </w:pPr>
    </w:p>
    <w:p w:rsidR="00201FEC" w:rsidRDefault="001E0F6D">
      <w:pPr>
        <w:pStyle w:val="FORMATTEXT"/>
        <w:jc w:val="right"/>
      </w:pPr>
      <w:r>
        <w:t>Приложение N 1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Список администраций 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2685"/>
        <w:gridCol w:w="3090"/>
        <w:gridCol w:w="2895"/>
      </w:tblGrid>
      <w:tr w:rsidR="00201FE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района </w:t>
            </w:r>
            <w:r>
              <w:rPr>
                <w:sz w:val="18"/>
                <w:szCs w:val="18"/>
              </w:rPr>
              <w:lastRenderedPageBreak/>
              <w:t xml:space="preserve">Санкт-Петербурга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Почтовый адрес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190005, Санкт-Петербург, Измайловский пр., д.10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tuadm@gov.spb.ru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199178, Санкт-Петербург, Большой пр., В.О., д.55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tuvo@gov.spb.ru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Выборгский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194100, Санкт-Петербург, Большой </w:t>
            </w:r>
            <w:proofErr w:type="spellStart"/>
            <w:r>
              <w:rPr>
                <w:sz w:val="18"/>
                <w:szCs w:val="18"/>
              </w:rPr>
              <w:t>Сампсониевский</w:t>
            </w:r>
            <w:proofErr w:type="spellEnd"/>
            <w:r>
              <w:rPr>
                <w:sz w:val="18"/>
                <w:szCs w:val="18"/>
              </w:rPr>
              <w:t xml:space="preserve"> пр., д.86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head@tuvyb.gov.spb.ru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195009, Санкт-Петербург, </w:t>
            </w:r>
            <w:proofErr w:type="gramStart"/>
            <w:r>
              <w:rPr>
                <w:sz w:val="18"/>
                <w:szCs w:val="18"/>
              </w:rPr>
              <w:t>Арсенальная</w:t>
            </w:r>
            <w:proofErr w:type="gramEnd"/>
            <w:r>
              <w:rPr>
                <w:sz w:val="18"/>
                <w:szCs w:val="18"/>
              </w:rPr>
              <w:t xml:space="preserve"> наб., д.13/1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tukalin@gov.spb.ru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198095, Санкт-Петербург, Стачек пр., д.18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tukir@gov.spb.ru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Колпинский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196655, Санкт-Петербург, Урицкого ул., д.1/4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tukolp@gov.spb.ru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195027, Санкт-Петербург, </w:t>
            </w:r>
            <w:proofErr w:type="spellStart"/>
            <w:r>
              <w:rPr>
                <w:sz w:val="18"/>
                <w:szCs w:val="18"/>
              </w:rPr>
              <w:t>Среднеохтинский</w:t>
            </w:r>
            <w:proofErr w:type="spellEnd"/>
            <w:r>
              <w:rPr>
                <w:sz w:val="18"/>
                <w:szCs w:val="18"/>
              </w:rPr>
              <w:t xml:space="preserve"> пр., д.50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tukrgv@gov.spb.ru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Красносельский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198329, Санкт-Петербург, Партизана Германа ул., д.3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tukrsl@gov.spb.ru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Кронштадтский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197760, Санкт-Петербург, Кронштадт, Ленина пр., д.36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tukrns@gov.spb.ru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Курортный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197706, Санкт-Петербург, Сестрорецк, Свободы пл., д.1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tukur@gov.spb.ru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196006, Санкт-Петербург, Московский пр., д.129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tumos@gov.spb.ru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192131, Санкт-Петербург, </w:t>
            </w:r>
            <w:proofErr w:type="spellStart"/>
            <w:r>
              <w:rPr>
                <w:sz w:val="18"/>
                <w:szCs w:val="18"/>
              </w:rPr>
              <w:t>Обуховской</w:t>
            </w:r>
            <w:proofErr w:type="spellEnd"/>
            <w:r>
              <w:rPr>
                <w:sz w:val="18"/>
                <w:szCs w:val="18"/>
              </w:rPr>
              <w:t xml:space="preserve"> Обороны пр., д.163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rnevsky@tunev.gov.spb.ru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197101, Санкт-Петербург, </w:t>
            </w:r>
            <w:proofErr w:type="gramStart"/>
            <w:r>
              <w:rPr>
                <w:sz w:val="18"/>
                <w:szCs w:val="18"/>
              </w:rPr>
              <w:t>Большая</w:t>
            </w:r>
            <w:proofErr w:type="gramEnd"/>
            <w:r>
              <w:rPr>
                <w:sz w:val="18"/>
                <w:szCs w:val="18"/>
              </w:rPr>
              <w:t xml:space="preserve"> Монетная ул., д.17-19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tupetr@gov.spb.ru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Петродворцовый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198510, Санкт-Петербург, Петергоф, </w:t>
            </w:r>
            <w:proofErr w:type="gramStart"/>
            <w:r>
              <w:rPr>
                <w:sz w:val="18"/>
                <w:szCs w:val="18"/>
              </w:rPr>
              <w:t>Калининская</w:t>
            </w:r>
            <w:proofErr w:type="gramEnd"/>
            <w:r>
              <w:rPr>
                <w:sz w:val="18"/>
                <w:szCs w:val="18"/>
              </w:rPr>
              <w:t xml:space="preserve"> ул., д.7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tuptrdv@gov.spb.ru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197374, Санкт-Петербург, Савушкина ул., д.83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tuprim@gov.spb.ru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Пушкинский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196600, Санкт-Петербург, Пушкин, Октябрьский бул., д.24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tupush@gov.spb.ru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Фрунзенский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192241, Санкт-Петербург, </w:t>
            </w:r>
            <w:proofErr w:type="gramStart"/>
            <w:r>
              <w:rPr>
                <w:sz w:val="18"/>
                <w:szCs w:val="18"/>
              </w:rPr>
              <w:t>Пражская</w:t>
            </w:r>
            <w:proofErr w:type="gramEnd"/>
            <w:r>
              <w:rPr>
                <w:sz w:val="18"/>
                <w:szCs w:val="18"/>
              </w:rPr>
              <w:t xml:space="preserve"> ул., д.46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frunsreg@tufruns.gov.spb.ru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191167, Санкт-Петербург, Невский пр., д.176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tucentr@gov.spb.ru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2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lastRenderedPageBreak/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2100"/>
        <w:gridCol w:w="210"/>
        <w:gridCol w:w="2100"/>
      </w:tblGrid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 заявления о приеме в образовательную организацию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01FEC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Руководителю образовательной организации </w:t>
            </w: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заявителя) </w:t>
            </w: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(документ, удостоверяющий личность заявителя (N, серия, дата выдачи, кем выдан)) </w:t>
            </w: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(документ, подтверждающий статус законного представителя ребенка (N, серия, дата выдачи, кем выдан)) </w:t>
            </w:r>
          </w:p>
        </w:tc>
      </w:tr>
      <w:tr w:rsidR="00201FEC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телефоны: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300"/>
        <w:gridCol w:w="195"/>
        <w:gridCol w:w="510"/>
        <w:gridCol w:w="285"/>
        <w:gridCol w:w="1110"/>
        <w:gridCol w:w="780"/>
        <w:gridCol w:w="510"/>
        <w:gridCol w:w="405"/>
        <w:gridCol w:w="915"/>
        <w:gridCol w:w="1095"/>
        <w:gridCol w:w="2595"/>
      </w:tblGrid>
      <w:tr w:rsidR="00201F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</w:t>
            </w: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принять моего ребенка (сына, дочь) - 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ребенка) </w:t>
            </w: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(свидетельство о рождении ребенка (N, серия, дата выдачи, кем выдан, номер актовой записи) или паспорт (N, серия, дата выдачи, кем выдан)) </w:t>
            </w: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и место рождения, место проживания) </w:t>
            </w:r>
          </w:p>
        </w:tc>
      </w:tr>
      <w:tr w:rsidR="00201F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учебного года </w:t>
            </w:r>
          </w:p>
        </w:tc>
        <w:tc>
          <w:tcPr>
            <w:tcW w:w="46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6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образовательной организации) </w:t>
            </w: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преимущественном праве зачисления на обучение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государственные образовательные </w:t>
            </w:r>
          </w:p>
        </w:tc>
      </w:tr>
      <w:tr w:rsidR="00201FEC"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организации: 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случае наличия указывается категория) </w:t>
            </w: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      </w:r>
            <w:proofErr w:type="gramStart"/>
            <w:r>
              <w:rPr>
                <w:sz w:val="18"/>
                <w:szCs w:val="18"/>
              </w:rPr>
              <w:t>ознакомлен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Согласен</w:t>
            </w:r>
            <w:proofErr w:type="gramEnd"/>
            <w:r>
              <w:rPr>
                <w:sz w:val="18"/>
                <w:szCs w:val="18"/>
              </w:rP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      </w:r>
          </w:p>
        </w:tc>
      </w:tr>
      <w:tr w:rsidR="00201FEC"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3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035"/>
        <w:gridCol w:w="1215"/>
        <w:gridCol w:w="615"/>
        <w:gridCol w:w="225"/>
        <w:gridCol w:w="900"/>
        <w:gridCol w:w="1335"/>
        <w:gridCol w:w="165"/>
        <w:gridCol w:w="15"/>
        <w:gridCol w:w="1050"/>
        <w:gridCol w:w="1845"/>
      </w:tblGrid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</w:t>
            </w: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заявителя об отказе в предоставлении услуги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Уважаемы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Уведомляем Вас о том, что на основании Вашего заявления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подачи заявления)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Вам не может быть предоставлена услуга по зачислению в образовательную организацию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образовательной организации)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следующим причинам: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причину отказа)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4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035"/>
        <w:gridCol w:w="1215"/>
        <w:gridCol w:w="615"/>
        <w:gridCol w:w="240"/>
        <w:gridCol w:w="885"/>
        <w:gridCol w:w="1335"/>
        <w:gridCol w:w="1230"/>
        <w:gridCol w:w="1545"/>
        <w:gridCol w:w="300"/>
      </w:tblGrid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</w:t>
            </w: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заявителя о приеме документов </w:t>
            </w: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Уважаемы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Уведомляем Вас о том, что представленные Вами документы к заявлению о приеме в образовательную организацию зарегистрированы в журнале приема документов </w:t>
            </w:r>
          </w:p>
        </w:tc>
      </w:tr>
      <w:tr w:rsidR="00201FEC">
        <w:tc>
          <w:tcPr>
            <w:tcW w:w="89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201FEC">
        <w:tc>
          <w:tcPr>
            <w:tcW w:w="891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образовательной организации)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и дата приема документов </w:t>
            </w: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представленных документов и отметка об их получении </w:t>
            </w: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сроках уведомления о зачислении </w:t>
            </w: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телефоны для получения информации </w:t>
            </w: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исполнительного органа государственной власти Санкт-Петербурга, в ведении которого находится образовательная организация </w:t>
            </w: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5</w:t>
      </w:r>
    </w:p>
    <w:p w:rsidR="00201FEC" w:rsidRDefault="001E0F6D">
      <w:pPr>
        <w:pStyle w:val="FORMATTEXT"/>
        <w:jc w:val="right"/>
      </w:pPr>
      <w:r>
        <w:lastRenderedPageBreak/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035"/>
        <w:gridCol w:w="1215"/>
        <w:gridCol w:w="615"/>
        <w:gridCol w:w="225"/>
        <w:gridCol w:w="105"/>
        <w:gridCol w:w="75"/>
        <w:gridCol w:w="720"/>
        <w:gridCol w:w="1335"/>
        <w:gridCol w:w="1230"/>
        <w:gridCol w:w="1845"/>
      </w:tblGrid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уведомления</w:t>
            </w: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заявителя об отказе в приеме документов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Уважаемы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Уведомляем Вас о том, что Ваши документы не могут быть приняты в образовательной организации по следующим причинам:</w:t>
            </w:r>
          </w:p>
          <w:p w:rsidR="00201FEC" w:rsidRDefault="00201FE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причину отказа) </w:t>
            </w: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исполнительного органа государственной власти Санкт-Петербурга, в ведении которого </w:t>
            </w:r>
          </w:p>
        </w:tc>
      </w:tr>
      <w:tr w:rsidR="00201FEC">
        <w:tc>
          <w:tcPr>
            <w:tcW w:w="40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находится образовательная организация 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6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035"/>
        <w:gridCol w:w="1215"/>
        <w:gridCol w:w="615"/>
        <w:gridCol w:w="225"/>
        <w:gridCol w:w="405"/>
        <w:gridCol w:w="495"/>
        <w:gridCol w:w="210"/>
        <w:gridCol w:w="1125"/>
        <w:gridCol w:w="1230"/>
        <w:gridCol w:w="540"/>
        <w:gridCol w:w="900"/>
        <w:gridCol w:w="405"/>
      </w:tblGrid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приглашения</w:t>
            </w: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образовательную организацию </w:t>
            </w: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Уважаемы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50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Уведомляем Вас о том, что Ваше заявление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50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подачи заявления) </w:t>
            </w: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зарегистрировано в образовательной организации. </w:t>
            </w: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Вам необходимо явиться лично в образовательную организацию для представления оригиналов документов.</w:t>
            </w:r>
          </w:p>
          <w:p w:rsidR="00201FEC" w:rsidRDefault="00201FE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201FEC"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Приглашаем Вас на прием документов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</w:t>
            </w:r>
          </w:p>
        </w:tc>
      </w:tr>
      <w:tr w:rsidR="00201FEC"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и время приема документов)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8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201FEC">
        <w:tc>
          <w:tcPr>
            <w:tcW w:w="880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образовательной организации, номер кабинета)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7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705"/>
        <w:gridCol w:w="330"/>
        <w:gridCol w:w="1230"/>
        <w:gridCol w:w="615"/>
        <w:gridCol w:w="225"/>
        <w:gridCol w:w="885"/>
        <w:gridCol w:w="300"/>
        <w:gridCol w:w="1035"/>
        <w:gridCol w:w="165"/>
        <w:gridCol w:w="15"/>
        <w:gridCol w:w="1050"/>
        <w:gridCol w:w="1845"/>
      </w:tblGrid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уведомление</w:t>
            </w: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зачислении в образовательную организацию </w:t>
            </w: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Уважаемы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Уведомляем Вас о том, что на основании Вашего заявления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подачи заявления) </w:t>
            </w: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Ваш ребенок </w:t>
            </w:r>
          </w:p>
        </w:tc>
        <w:tc>
          <w:tcPr>
            <w:tcW w:w="35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зачислен</w:t>
            </w:r>
            <w:proofErr w:type="gramEnd"/>
            <w:r>
              <w:rPr>
                <w:sz w:val="18"/>
                <w:szCs w:val="18"/>
              </w:rPr>
              <w:t xml:space="preserve"> в образовательную организацию: </w:t>
            </w:r>
          </w:p>
        </w:tc>
      </w:tr>
      <w:tr w:rsidR="00201FEC"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ребенка)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образовательной организации) </w:t>
            </w: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N приказа о зачислении: 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8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300"/>
        <w:gridCol w:w="1035"/>
        <w:gridCol w:w="165"/>
        <w:gridCol w:w="15"/>
        <w:gridCol w:w="1035"/>
        <w:gridCol w:w="615"/>
        <w:gridCol w:w="225"/>
        <w:gridCol w:w="900"/>
        <w:gridCol w:w="1335"/>
        <w:gridCol w:w="165"/>
        <w:gridCol w:w="15"/>
        <w:gridCol w:w="1050"/>
        <w:gridCol w:w="1440"/>
        <w:gridCol w:w="405"/>
      </w:tblGrid>
      <w:tr w:rsidR="00201F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201FEC" w:rsidRDefault="001E0F6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 уведомление о приеме заявления </w:t>
            </w: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Уважаемы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spellStart"/>
            <w:proofErr w:type="gramEnd"/>
            <w:r>
              <w:rPr>
                <w:sz w:val="18"/>
                <w:szCs w:val="18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заявителя) 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Уведомляем Вас о том, что на основании Вашего заявления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подачи заявления) </w:t>
            </w: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зарегистрировано </w:t>
            </w:r>
          </w:p>
        </w:tc>
      </w:tr>
      <w:tr w:rsidR="00201F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2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201F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(указание информационной системы или образовательной организации, в которой зарегистрировано заявление)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обращения: </w:t>
            </w:r>
          </w:p>
        </w:tc>
        <w:tc>
          <w:tcPr>
            <w:tcW w:w="41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  <w:tr w:rsidR="00201FEC"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1E0F6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1FEC" w:rsidRDefault="00201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201FEC" w:rsidRDefault="00201F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</w:pPr>
      <w:r>
        <w:t xml:space="preserve">      </w:t>
      </w:r>
    </w:p>
    <w:p w:rsidR="00201FEC" w:rsidRDefault="001E0F6D">
      <w:pPr>
        <w:pStyle w:val="FORMATTEXT"/>
        <w:jc w:val="right"/>
      </w:pPr>
      <w:r>
        <w:t>Приложение N 9</w:t>
      </w:r>
    </w:p>
    <w:p w:rsidR="00201FEC" w:rsidRDefault="001E0F6D">
      <w:pPr>
        <w:pStyle w:val="FORMATTEXT"/>
        <w:jc w:val="right"/>
      </w:pPr>
      <w:r>
        <w:t>к Регламенту образовательных организаций,</w:t>
      </w:r>
    </w:p>
    <w:p w:rsidR="00201FEC" w:rsidRDefault="001E0F6D">
      <w:pPr>
        <w:pStyle w:val="FORMATTEXT"/>
        <w:jc w:val="right"/>
      </w:pPr>
      <w:proofErr w:type="gramStart"/>
      <w:r>
        <w:t>реализующих</w:t>
      </w:r>
      <w:proofErr w:type="gramEnd"/>
      <w:r>
        <w:t xml:space="preserve">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 и среднего</w:t>
      </w:r>
    </w:p>
    <w:p w:rsidR="00201FEC" w:rsidRDefault="001E0F6D">
      <w:pPr>
        <w:pStyle w:val="FORMATTEXT"/>
        <w:jc w:val="right"/>
      </w:pPr>
      <w:r>
        <w:t xml:space="preserve">общего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201FEC" w:rsidRDefault="001E0F6D">
      <w:pPr>
        <w:pStyle w:val="FORMATTEXT"/>
        <w:jc w:val="right"/>
      </w:pPr>
      <w:r>
        <w:t>исполнительных органов государственной власти</w:t>
      </w:r>
    </w:p>
    <w:p w:rsidR="00201FEC" w:rsidRDefault="001E0F6D">
      <w:pPr>
        <w:pStyle w:val="FORMATTEXT"/>
        <w:jc w:val="right"/>
      </w:pPr>
      <w:r>
        <w:t>Санкт-Петербурга, по предоставлению услуги</w:t>
      </w:r>
    </w:p>
    <w:p w:rsidR="00201FEC" w:rsidRDefault="001E0F6D">
      <w:pPr>
        <w:pStyle w:val="FORMATTEXT"/>
        <w:jc w:val="right"/>
      </w:pPr>
      <w:r>
        <w:t>по зачислению в образовательные организации,</w:t>
      </w:r>
    </w:p>
    <w:p w:rsidR="00201FEC" w:rsidRDefault="001E0F6D">
      <w:pPr>
        <w:pStyle w:val="FORMATTEXT"/>
        <w:jc w:val="right"/>
      </w:pPr>
      <w:r>
        <w:t>реализующие образовательные программы</w:t>
      </w:r>
    </w:p>
    <w:p w:rsidR="00201FEC" w:rsidRDefault="001E0F6D">
      <w:pPr>
        <w:pStyle w:val="FORMATTEXT"/>
        <w:jc w:val="right"/>
      </w:pPr>
      <w:r>
        <w:t>начального общего, основного общего</w:t>
      </w:r>
    </w:p>
    <w:p w:rsidR="00201FEC" w:rsidRDefault="001E0F6D">
      <w:pPr>
        <w:pStyle w:val="FORMATTEXT"/>
        <w:jc w:val="right"/>
      </w:pPr>
      <w:r>
        <w:t xml:space="preserve">и среднего общего образования </w:t>
      </w:r>
    </w:p>
    <w:p w:rsidR="00201FEC" w:rsidRDefault="00201FEC">
      <w:pPr>
        <w:pStyle w:val="HEADERTEXT"/>
        <w:rPr>
          <w:b/>
          <w:bCs/>
        </w:rPr>
      </w:pP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201FEC" w:rsidRDefault="001E0F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Блок-схема предоставления услуги по зачислению в образовательные организации </w:t>
      </w:r>
    </w:p>
    <w:p w:rsidR="00201FEC" w:rsidRDefault="001E0F6D">
      <w:pPr>
        <w:pStyle w:val="FORMATTEXT"/>
        <w:jc w:val="center"/>
      </w:pPr>
      <w:r>
        <w:t>     </w:t>
      </w:r>
    </w:p>
    <w:p w:rsidR="00201FEC" w:rsidRDefault="001E0F6D">
      <w:pPr>
        <w:pStyle w:val="FORMATTEXT"/>
        <w:jc w:val="center"/>
      </w:pPr>
      <w:r>
        <w:t>     </w:t>
      </w:r>
    </w:p>
    <w:p w:rsidR="00201FEC" w:rsidRDefault="001E69CA">
      <w:pPr>
        <w:pStyle w:val="TOPLEVELTEXT"/>
        <w:jc w:val="center"/>
      </w:pPr>
      <w:r>
        <w:rPr>
          <w:noProof/>
          <w:position w:val="-318"/>
        </w:rPr>
        <w:lastRenderedPageBreak/>
        <w:drawing>
          <wp:inline distT="0" distB="0" distL="0" distR="0">
            <wp:extent cx="6191250" cy="807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EC" w:rsidRDefault="00201FEC">
      <w:pPr>
        <w:pStyle w:val="FORMATTEXT"/>
      </w:pPr>
    </w:p>
    <w:p w:rsidR="00201FEC" w:rsidRDefault="00201FEC">
      <w:pPr>
        <w:pStyle w:val="FORMATTEXT"/>
      </w:pPr>
    </w:p>
    <w:p w:rsidR="00201FEC" w:rsidRDefault="001E0F6D">
      <w:pPr>
        <w:pStyle w:val="FORMATTEXT"/>
      </w:pPr>
      <w:r>
        <w:t>Официальный</w:t>
      </w:r>
    </w:p>
    <w:p w:rsidR="00201FEC" w:rsidRDefault="001E0F6D">
      <w:pPr>
        <w:pStyle w:val="FORMATTEXT"/>
      </w:pPr>
      <w:r>
        <w:t>электронный текст</w:t>
      </w:r>
    </w:p>
    <w:p w:rsidR="00201FEC" w:rsidRDefault="00F87B14">
      <w:pPr>
        <w:pStyle w:val="FORMATTEXT"/>
      </w:pPr>
      <w:hyperlink r:id="rId17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 w:rsidR="001E0F6D">
          <w:rPr>
            <w:color w:val="0000AA"/>
            <w:u w:val="single"/>
          </w:rPr>
          <w:t>ИПС "Кодекс"</w:t>
        </w:r>
        <w:r w:rsidR="001E0F6D">
          <w:rPr>
            <w:color w:val="0000FF"/>
            <w:u w:val="single"/>
          </w:rPr>
          <w:t xml:space="preserve"> </w:t>
        </w:r>
      </w:hyperlink>
    </w:p>
    <w:p w:rsidR="00201FEC" w:rsidRDefault="00201FEC">
      <w:pPr>
        <w:pStyle w:val="FORMATTEXT"/>
      </w:pPr>
    </w:p>
    <w:p w:rsidR="00201FEC" w:rsidRDefault="00201FEC">
      <w:pPr>
        <w:pStyle w:val="FORMATTEXT"/>
      </w:pPr>
    </w:p>
    <w:p w:rsidR="00201FEC" w:rsidRDefault="00201FEC">
      <w:pPr>
        <w:pStyle w:val="FORMATTEXT"/>
      </w:pPr>
    </w:p>
    <w:p w:rsidR="00201FEC" w:rsidRDefault="001E0F6D">
      <w:pPr>
        <w:pStyle w:val="FORMATTEXT"/>
      </w:pPr>
      <w:r>
        <w:t>Редакция документа с учетом</w:t>
      </w:r>
    </w:p>
    <w:p w:rsidR="00201FEC" w:rsidRDefault="001E0F6D">
      <w:pPr>
        <w:pStyle w:val="FORMATTEXT"/>
      </w:pPr>
      <w:r>
        <w:t xml:space="preserve">изменений и дополнений </w:t>
      </w:r>
      <w:proofErr w:type="gramStart"/>
      <w:r>
        <w:t>подготовлена</w:t>
      </w:r>
      <w:proofErr w:type="gramEnd"/>
    </w:p>
    <w:p w:rsidR="00201FEC" w:rsidRDefault="001E0F6D">
      <w:pPr>
        <w:pStyle w:val="FORMATTEXT"/>
      </w:pPr>
      <w:r>
        <w:t xml:space="preserve">АО "Кодекс" </w:t>
      </w:r>
    </w:p>
    <w:p w:rsidR="00201FEC" w:rsidRDefault="001E0F6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"kodeks://link/d?nd=537978260"\o"’’Об утверждении регламента образовательных организаций, реализующих образовательные программы ...’’</w:instrText>
      </w:r>
    </w:p>
    <w:p w:rsidR="00201FEC" w:rsidRDefault="001E0F6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Распоряжение Комитета по образованию Санкт-Петербурга от 03.08.2015 N 3749-р</w:instrText>
      </w:r>
    </w:p>
    <w:p w:rsidR="001E0F6D" w:rsidRDefault="001E0F6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27.12.2017)"</w:instrText>
      </w:r>
      <w:r>
        <w:rPr>
          <w:rFonts w:ascii="Arial, sans-serif" w:hAnsi="Arial, sans-serif"/>
          <w:sz w:val="24"/>
          <w:szCs w:val="24"/>
        </w:rPr>
        <w:fldChar w:fldCharType="separate"/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(с изменениями на 12 декабря 2017 года) (Источник:</w:t>
      </w:r>
      <w:proofErr w:type="gramEnd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</w:t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  <w:proofErr w:type="gramEnd"/>
    </w:p>
    <w:sectPr w:rsidR="001E0F6D">
      <w:headerReference w:type="default" r:id="rId18"/>
      <w:footerReference w:type="default" r:id="rId1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6D" w:rsidRDefault="001E0F6D">
      <w:pPr>
        <w:spacing w:after="0" w:line="240" w:lineRule="auto"/>
      </w:pPr>
      <w:r>
        <w:separator/>
      </w:r>
    </w:p>
  </w:endnote>
  <w:endnote w:type="continuationSeparator" w:id="0">
    <w:p w:rsidR="001E0F6D" w:rsidRDefault="001E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EC" w:rsidRDefault="001E0F6D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sz w:val="16"/>
          <w:szCs w:val="16"/>
          <w:u w:val="single"/>
        </w:rPr>
        <w:t xml:space="preserve">новая редакция </w:t>
      </w:r>
    </w:hyperlink>
    <w:r>
      <w:rPr>
        <w:rFonts w:cs="Arial, sans-serif"/>
        <w:sz w:val="16"/>
        <w:szCs w:val="16"/>
      </w:rPr>
      <w:t>)</w:t>
    </w:r>
  </w:p>
  <w:p w:rsidR="00201FEC" w:rsidRDefault="001E0F6D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 xml:space="preserve">ИС «Кодекс: 6 поколение» </w:t>
    </w:r>
    <w:proofErr w:type="spellStart"/>
    <w:r>
      <w:rPr>
        <w:rFonts w:cs="Arial, sans-serif"/>
        <w:sz w:val="16"/>
        <w:szCs w:val="16"/>
      </w:rPr>
      <w:t>Интранет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6D" w:rsidRDefault="001E0F6D">
      <w:pPr>
        <w:spacing w:after="0" w:line="240" w:lineRule="auto"/>
      </w:pPr>
      <w:r>
        <w:separator/>
      </w:r>
    </w:p>
  </w:footnote>
  <w:footnote w:type="continuationSeparator" w:id="0">
    <w:p w:rsidR="001E0F6D" w:rsidRDefault="001E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EC" w:rsidRDefault="001E0F6D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 (с изменениями на 12 декабря 2017 года)</w:t>
    </w:r>
  </w:p>
  <w:p w:rsidR="00201FEC" w:rsidRDefault="001E0F6D">
    <w:pPr>
      <w:pStyle w:val="COLTOP"/>
    </w:pPr>
    <w:r>
      <w:rPr>
        <w:rFonts w:cs="Arial, sans-serif"/>
        <w:i/>
        <w:iCs/>
        <w:sz w:val="16"/>
        <w:szCs w:val="16"/>
      </w:rPr>
      <w:t>Распоряжение Комитета по образованию Санкт-Петербурга от 03.08.2015 N 3749-р</w:t>
    </w:r>
  </w:p>
  <w:p w:rsidR="00201FEC" w:rsidRDefault="001E0F6D">
    <w:pPr>
      <w:pStyle w:val="PAGENUM"/>
      <w:jc w:val="right"/>
    </w:pPr>
    <w:r>
      <w:t>Страница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A"/>
    <w:rsid w:val="001E0F6D"/>
    <w:rsid w:val="001E69CA"/>
    <w:rsid w:val="00201FEC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yperlink" Target="kodeks://link/d?nd=9100001&amp;point=mark=0OS00TM19BSCAQ3J8J3NP3T71J5201F82DJ0OS00TM19BSCAQ3HG7F9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12148</Words>
  <Characters>118506</Characters>
  <Application>Microsoft Office Word</Application>
  <DocSecurity>0</DocSecurity>
  <Lines>987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</vt:lpstr>
    </vt:vector>
  </TitlesOfParts>
  <Company>SPecialiST RePack</Company>
  <LinksUpToDate>false</LinksUpToDate>
  <CharactersWithSpaces>130394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</dc:title>
  <dc:creator>Фролов Николай Константинович</dc:creator>
  <cp:lastModifiedBy>PC</cp:lastModifiedBy>
  <cp:revision>2</cp:revision>
  <dcterms:created xsi:type="dcterms:W3CDTF">2019-02-14T05:48:00Z</dcterms:created>
  <dcterms:modified xsi:type="dcterms:W3CDTF">2019-02-14T05:48:00Z</dcterms:modified>
</cp:coreProperties>
</file>